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15" w:rsidRDefault="0019470C" w:rsidP="00125CCB">
      <w:pPr>
        <w:pStyle w:val="titlename"/>
        <w:wordWrap w:val="0"/>
        <w:ind w:left="0" w:firstLineChars="300" w:firstLine="756"/>
      </w:pPr>
      <w:r>
        <w:rPr>
          <w:rFonts w:hint="eastAsia"/>
        </w:rPr>
        <w:t>令和３年度</w:t>
      </w:r>
      <w:r w:rsidR="00AF4015">
        <w:rPr>
          <w:rFonts w:hint="eastAsia"/>
        </w:rPr>
        <w:t>黒石市ワークスペース創出補助金交付要綱</w:t>
      </w:r>
    </w:p>
    <w:p w:rsidR="00125CCB" w:rsidRDefault="00125CCB" w:rsidP="00125CCB">
      <w:pPr>
        <w:pStyle w:val="titlename"/>
        <w:wordWrap w:val="0"/>
        <w:ind w:left="0" w:firstLineChars="300" w:firstLine="756"/>
      </w:pPr>
      <w:bookmarkStart w:id="0" w:name="_GoBack"/>
    </w:p>
    <w:bookmarkEnd w:id="0"/>
    <w:p w:rsidR="00AF4015" w:rsidRDefault="00AF4015" w:rsidP="008570AA">
      <w:pPr>
        <w:wordWrap w:val="0"/>
        <w:rPr>
          <w:vanish/>
        </w:rPr>
      </w:pPr>
    </w:p>
    <w:p w:rsidR="00AF4015" w:rsidRDefault="00AF4015" w:rsidP="008570AA">
      <w:pPr>
        <w:wordWrap w:val="0"/>
        <w:rPr>
          <w:vanish/>
        </w:rPr>
      </w:pPr>
    </w:p>
    <w:p w:rsidR="00AF4015" w:rsidRDefault="00B968E8" w:rsidP="008570AA">
      <w:pPr>
        <w:pStyle w:val="detailindent"/>
        <w:wordWrap w:val="0"/>
      </w:pPr>
      <w:r>
        <w:t>（</w:t>
      </w:r>
      <w:r w:rsidR="00AF4015">
        <w:rPr>
          <w:rFonts w:hint="eastAsia"/>
        </w:rPr>
        <w:t>趣旨</w:t>
      </w:r>
      <w:r>
        <w:t>）</w:t>
      </w:r>
    </w:p>
    <w:p w:rsidR="00AF4015" w:rsidRDefault="00AF4015" w:rsidP="008570AA">
      <w:pPr>
        <w:pStyle w:val="sec0"/>
        <w:wordWrap w:val="0"/>
      </w:pPr>
      <w:r>
        <w:rPr>
          <w:rFonts w:hint="eastAsia"/>
        </w:rPr>
        <w:t>第</w:t>
      </w:r>
      <w:r w:rsidR="00B968E8">
        <w:t>１</w:t>
      </w:r>
      <w:r>
        <w:rPr>
          <w:rFonts w:hint="eastAsia"/>
        </w:rPr>
        <w:t>条　市は、新型コロナウイルスの感染拡大による生活様式等の変化を踏まえ、リモートワーク、ワーケーション等による新しい働き方の推進を図るため、それらに対応することができるワークスペースの創出に要する経費に対し黒石市ワークスペース創出補助金</w:t>
      </w:r>
      <w:r w:rsidR="00B968E8">
        <w:t>（</w:t>
      </w:r>
      <w:r>
        <w:rPr>
          <w:rFonts w:hint="eastAsia"/>
        </w:rPr>
        <w:t>以下「補助金」という。</w:t>
      </w:r>
      <w:r w:rsidR="00B968E8">
        <w:t>）</w:t>
      </w:r>
      <w:r>
        <w:rPr>
          <w:rFonts w:hint="eastAsia"/>
        </w:rPr>
        <w:t>を予算の範囲内において交付するものとし、補助金の交付については、黒石市補助金等の交付に関する規則</w:t>
      </w:r>
      <w:r w:rsidR="00B968E8">
        <w:t>（</w:t>
      </w:r>
      <w:r>
        <w:rPr>
          <w:rFonts w:hint="eastAsia"/>
        </w:rPr>
        <w:t>昭和</w:t>
      </w:r>
      <w:r w:rsidR="00B968E8">
        <w:t>６０</w:t>
      </w:r>
      <w:r>
        <w:rPr>
          <w:rFonts w:hint="eastAsia"/>
        </w:rPr>
        <w:t>年黒石市規則第</w:t>
      </w:r>
      <w:r w:rsidR="00B968E8">
        <w:t>７</w:t>
      </w:r>
      <w:r>
        <w:rPr>
          <w:rFonts w:hint="eastAsia"/>
        </w:rPr>
        <w:t>号</w:t>
      </w:r>
      <w:r w:rsidR="00B968E8">
        <w:t>）</w:t>
      </w:r>
      <w:r>
        <w:rPr>
          <w:rFonts w:hint="eastAsia"/>
        </w:rPr>
        <w:t>に定めるもののほか、この要綱の定めるところによる。</w:t>
      </w:r>
    </w:p>
    <w:p w:rsidR="00AF4015" w:rsidRDefault="00B968E8" w:rsidP="008570AA">
      <w:pPr>
        <w:pStyle w:val="detailindent"/>
        <w:wordWrap w:val="0"/>
      </w:pPr>
      <w:r>
        <w:t>（</w:t>
      </w:r>
      <w:r w:rsidR="00AF4015">
        <w:rPr>
          <w:rFonts w:hint="eastAsia"/>
        </w:rPr>
        <w:t>定義</w:t>
      </w:r>
      <w:r>
        <w:t>）</w:t>
      </w:r>
    </w:p>
    <w:p w:rsidR="00AF4015" w:rsidRDefault="00AF4015" w:rsidP="008570AA">
      <w:pPr>
        <w:pStyle w:val="sec0"/>
        <w:wordWrap w:val="0"/>
      </w:pPr>
      <w:r>
        <w:rPr>
          <w:rFonts w:hint="eastAsia"/>
        </w:rPr>
        <w:t>第</w:t>
      </w:r>
      <w:r w:rsidR="00B968E8">
        <w:t>２</w:t>
      </w:r>
      <w:r>
        <w:rPr>
          <w:rFonts w:hint="eastAsia"/>
        </w:rPr>
        <w:t>条　この要綱において「ワークスペース」とは、次に掲げる施設をいう。</w:t>
      </w:r>
    </w:p>
    <w:p w:rsidR="00AF4015" w:rsidRDefault="00B968E8" w:rsidP="008570AA">
      <w:pPr>
        <w:pStyle w:val="sec1"/>
        <w:wordWrap w:val="0"/>
      </w:pPr>
      <w:bookmarkStart w:id="1" w:name="13001251501000000062"/>
      <w:bookmarkEnd w:id="1"/>
      <w:r>
        <w:t>（１）</w:t>
      </w:r>
      <w:r w:rsidR="00AF4015">
        <w:rPr>
          <w:rFonts w:hint="eastAsia"/>
        </w:rPr>
        <w:t xml:space="preserve">　コワーキングスペース</w:t>
      </w:r>
      <w:r>
        <w:rPr>
          <w:rFonts w:hint="eastAsia"/>
        </w:rPr>
        <w:t>（</w:t>
      </w:r>
      <w:r w:rsidR="00AF4015">
        <w:rPr>
          <w:rFonts w:hint="eastAsia"/>
        </w:rPr>
        <w:t>リモートワーク</w:t>
      </w:r>
      <w:r>
        <w:rPr>
          <w:rFonts w:hint="eastAsia"/>
        </w:rPr>
        <w:t>（</w:t>
      </w:r>
      <w:r w:rsidR="00AF4015">
        <w:rPr>
          <w:rFonts w:hint="eastAsia"/>
        </w:rPr>
        <w:t>情報通信技術を活用し、場所、時間その他の制約にとらわれない働き方をいう。以下同じ。</w:t>
      </w:r>
      <w:r>
        <w:rPr>
          <w:rFonts w:hint="eastAsia"/>
        </w:rPr>
        <w:t>）</w:t>
      </w:r>
      <w:r w:rsidR="00AF4015">
        <w:rPr>
          <w:rFonts w:hint="eastAsia"/>
        </w:rPr>
        <w:t>をする者が作業スペースを共有しながら独立した仕事を行うことができる</w:t>
      </w:r>
      <w:r w:rsidR="00125CCB">
        <w:rPr>
          <w:rFonts w:hint="eastAsia"/>
        </w:rPr>
        <w:t>施設</w:t>
      </w:r>
      <w:r w:rsidR="00AF4015">
        <w:rPr>
          <w:rFonts w:hint="eastAsia"/>
        </w:rPr>
        <w:t>をいう。</w:t>
      </w:r>
      <w:r>
        <w:rPr>
          <w:rFonts w:hint="eastAsia"/>
        </w:rPr>
        <w:t>）</w:t>
      </w:r>
    </w:p>
    <w:p w:rsidR="00AF4015" w:rsidRDefault="00B968E8" w:rsidP="008570AA">
      <w:pPr>
        <w:pStyle w:val="sec1"/>
        <w:wordWrap w:val="0"/>
      </w:pPr>
      <w:bookmarkStart w:id="2" w:name="13001251501000000066"/>
      <w:bookmarkEnd w:id="2"/>
      <w:r>
        <w:t>（２）</w:t>
      </w:r>
      <w:r w:rsidR="00AF4015">
        <w:rPr>
          <w:rFonts w:hint="eastAsia"/>
        </w:rPr>
        <w:t xml:space="preserve">　ワーケーション受入施設</w:t>
      </w:r>
      <w:r>
        <w:t>（</w:t>
      </w:r>
      <w:r w:rsidR="00AF4015">
        <w:rPr>
          <w:rFonts w:hint="eastAsia"/>
        </w:rPr>
        <w:t>ワーケーション</w:t>
      </w:r>
      <w:r>
        <w:t>（</w:t>
      </w:r>
      <w:r w:rsidR="00AF4015">
        <w:rPr>
          <w:rFonts w:hint="eastAsia"/>
        </w:rPr>
        <w:t>観光地等の宿泊施設に滞在し、余暇を過ごしつつリモートワークを行うことをいう。</w:t>
      </w:r>
      <w:r>
        <w:t>）</w:t>
      </w:r>
      <w:r w:rsidR="00AF4015">
        <w:rPr>
          <w:rFonts w:hint="eastAsia"/>
        </w:rPr>
        <w:t>をする者を受け入れることができる施設をいう。</w:t>
      </w:r>
      <w:r>
        <w:t>）</w:t>
      </w:r>
    </w:p>
    <w:p w:rsidR="00AF4015" w:rsidRDefault="00B968E8" w:rsidP="008570AA">
      <w:pPr>
        <w:pStyle w:val="sec1"/>
        <w:wordWrap w:val="0"/>
      </w:pPr>
      <w:bookmarkStart w:id="3" w:name="13001251501000000070"/>
      <w:bookmarkEnd w:id="3"/>
      <w:r>
        <w:t>（３）</w:t>
      </w:r>
      <w:r w:rsidR="00AF4015">
        <w:rPr>
          <w:rFonts w:hint="eastAsia"/>
        </w:rPr>
        <w:t xml:space="preserve">　その他リモートワークをすることができる施設として市長が特に認めるもの</w:t>
      </w:r>
    </w:p>
    <w:p w:rsidR="00AF4015" w:rsidRDefault="00B968E8" w:rsidP="008570AA">
      <w:pPr>
        <w:pStyle w:val="detailindent"/>
        <w:wordWrap w:val="0"/>
      </w:pPr>
      <w:r>
        <w:t>（</w:t>
      </w:r>
      <w:r w:rsidR="00AF4015">
        <w:rPr>
          <w:rFonts w:hint="eastAsia"/>
        </w:rPr>
        <w:t>補助対象者</w:t>
      </w:r>
      <w:r>
        <w:t>）</w:t>
      </w:r>
    </w:p>
    <w:p w:rsidR="00AF4015" w:rsidRDefault="00AF4015" w:rsidP="008570AA">
      <w:pPr>
        <w:pStyle w:val="sec0"/>
        <w:wordWrap w:val="0"/>
      </w:pPr>
      <w:r>
        <w:rPr>
          <w:rFonts w:hint="eastAsia"/>
        </w:rPr>
        <w:t>第</w:t>
      </w:r>
      <w:r w:rsidR="00B968E8">
        <w:t>３</w:t>
      </w:r>
      <w:r>
        <w:rPr>
          <w:rFonts w:hint="eastAsia"/>
        </w:rPr>
        <w:t>条　補助金の交付の対象となる者</w:t>
      </w:r>
      <w:r w:rsidR="00B968E8">
        <w:t>（</w:t>
      </w:r>
      <w:r>
        <w:rPr>
          <w:rFonts w:hint="eastAsia"/>
        </w:rPr>
        <w:t>以下「補助対象者」という。</w:t>
      </w:r>
      <w:r w:rsidR="00B968E8">
        <w:t>）</w:t>
      </w:r>
      <w:r>
        <w:rPr>
          <w:rFonts w:hint="eastAsia"/>
        </w:rPr>
        <w:t>は、次に掲げる者とする。</w:t>
      </w:r>
    </w:p>
    <w:p w:rsidR="00AF4015" w:rsidRDefault="00B968E8" w:rsidP="008570AA">
      <w:pPr>
        <w:pStyle w:val="sec1"/>
        <w:wordWrap w:val="0"/>
      </w:pPr>
      <w:bookmarkStart w:id="4" w:name="13001251501000000008"/>
      <w:bookmarkEnd w:id="4"/>
      <w:r>
        <w:t>（１）</w:t>
      </w:r>
      <w:r w:rsidR="00AF4015">
        <w:rPr>
          <w:rFonts w:hint="eastAsia"/>
        </w:rPr>
        <w:t xml:space="preserve">　本店又は主たる事業所の所在地が市内にある企業又は個人事業者</w:t>
      </w:r>
    </w:p>
    <w:p w:rsidR="00AF4015" w:rsidRDefault="00B968E8" w:rsidP="008570AA">
      <w:pPr>
        <w:pStyle w:val="sec1"/>
        <w:wordWrap w:val="0"/>
      </w:pPr>
      <w:bookmarkStart w:id="5" w:name="13001251501000000012"/>
      <w:bookmarkEnd w:id="5"/>
      <w:r>
        <w:t>（２）</w:t>
      </w:r>
      <w:r w:rsidR="00AF4015">
        <w:rPr>
          <w:rFonts w:hint="eastAsia"/>
        </w:rPr>
        <w:t xml:space="preserve">　活動拠点を主に市内としている法人格を有する団体</w:t>
      </w:r>
    </w:p>
    <w:p w:rsidR="00AF4015" w:rsidRDefault="00B968E8" w:rsidP="008570AA">
      <w:pPr>
        <w:pStyle w:val="sec1"/>
        <w:wordWrap w:val="0"/>
      </w:pPr>
      <w:bookmarkStart w:id="6" w:name="13001251501000000016"/>
      <w:bookmarkEnd w:id="6"/>
      <w:r>
        <w:lastRenderedPageBreak/>
        <w:t>（３）</w:t>
      </w:r>
      <w:r w:rsidR="00AF4015">
        <w:rPr>
          <w:rFonts w:hint="eastAsia"/>
        </w:rPr>
        <w:t xml:space="preserve">　活動拠点を主に市内としている任意団体</w:t>
      </w:r>
      <w:r>
        <w:t>（</w:t>
      </w:r>
      <w:r w:rsidR="00AF4015">
        <w:rPr>
          <w:rFonts w:hint="eastAsia"/>
        </w:rPr>
        <w:t>前号に掲げるものを除く。</w:t>
      </w:r>
      <w:r>
        <w:t>）</w:t>
      </w:r>
    </w:p>
    <w:p w:rsidR="00AF4015" w:rsidRDefault="00B968E8" w:rsidP="008570AA">
      <w:pPr>
        <w:pStyle w:val="sec0"/>
        <w:wordWrap w:val="0"/>
      </w:pPr>
      <w:r>
        <w:t>２</w:t>
      </w:r>
      <w:r w:rsidR="00AF4015">
        <w:rPr>
          <w:rFonts w:hint="eastAsia"/>
        </w:rPr>
        <w:t xml:space="preserve">　前項の規定にかかわらず、次の各号のいずれかに該当する場合は、補助対象者としない。</w:t>
      </w:r>
    </w:p>
    <w:p w:rsidR="00AF4015" w:rsidRDefault="00B968E8" w:rsidP="008570AA">
      <w:pPr>
        <w:pStyle w:val="sec1"/>
        <w:wordWrap w:val="0"/>
      </w:pPr>
      <w:bookmarkStart w:id="7" w:name="13001251501000000024"/>
      <w:bookmarkEnd w:id="7"/>
      <w:r>
        <w:t>（１）</w:t>
      </w:r>
      <w:r w:rsidR="00AF4015">
        <w:rPr>
          <w:rFonts w:hint="eastAsia"/>
        </w:rPr>
        <w:t xml:space="preserve">　次に掲げる市税等に滞納がある者</w:t>
      </w:r>
    </w:p>
    <w:p w:rsidR="00AF4015" w:rsidRDefault="00AF4015" w:rsidP="008570AA">
      <w:pPr>
        <w:pStyle w:val="sec2"/>
        <w:wordWrap w:val="0"/>
      </w:pPr>
      <w:bookmarkStart w:id="8" w:name="13001251501000000028"/>
      <w:bookmarkEnd w:id="8"/>
      <w:r>
        <w:rPr>
          <w:rFonts w:hint="eastAsia"/>
        </w:rPr>
        <w:t>ア　法人である場合には、補助対象者に課税されている法人市民税、固定資産税及び軽自動車税</w:t>
      </w:r>
    </w:p>
    <w:p w:rsidR="00AF4015" w:rsidRDefault="00AF4015" w:rsidP="008570AA">
      <w:pPr>
        <w:pStyle w:val="sec2"/>
        <w:wordWrap w:val="0"/>
      </w:pPr>
      <w:bookmarkStart w:id="9" w:name="13001251501000000032"/>
      <w:bookmarkEnd w:id="9"/>
      <w:r>
        <w:rPr>
          <w:rFonts w:hint="eastAsia"/>
        </w:rPr>
        <w:t>イ　個人事業者である場合には、補助対象者に課税されている個人市県民税、固定資産税、軽自動車税及び国民健康保険税</w:t>
      </w:r>
    </w:p>
    <w:p w:rsidR="00AF4015" w:rsidRDefault="00B968E8" w:rsidP="008570AA">
      <w:pPr>
        <w:pStyle w:val="sec1"/>
        <w:wordWrap w:val="0"/>
      </w:pPr>
      <w:bookmarkStart w:id="10" w:name="13001251501000000036"/>
      <w:bookmarkEnd w:id="10"/>
      <w:r>
        <w:t>（２）</w:t>
      </w:r>
      <w:r w:rsidR="00AF4015">
        <w:rPr>
          <w:rFonts w:hint="eastAsia"/>
        </w:rPr>
        <w:t xml:space="preserve">　法令又は公序良俗に反する者又はそのおそれがあると認められる者</w:t>
      </w:r>
    </w:p>
    <w:p w:rsidR="00AF4015" w:rsidRDefault="00B968E8" w:rsidP="008570AA">
      <w:pPr>
        <w:pStyle w:val="sec1"/>
        <w:wordWrap w:val="0"/>
      </w:pPr>
      <w:bookmarkStart w:id="11" w:name="13001251501000000040"/>
      <w:bookmarkEnd w:id="11"/>
      <w:r>
        <w:t>（３）</w:t>
      </w:r>
      <w:r w:rsidR="00AF4015">
        <w:rPr>
          <w:rFonts w:hint="eastAsia"/>
        </w:rPr>
        <w:t xml:space="preserve">　黒石市暴力団排除措置要綱</w:t>
      </w:r>
      <w:r>
        <w:t>（</w:t>
      </w:r>
      <w:r w:rsidR="00AF4015">
        <w:rPr>
          <w:rFonts w:hint="eastAsia"/>
        </w:rPr>
        <w:t>平成</w:t>
      </w:r>
      <w:r>
        <w:t>２４</w:t>
      </w:r>
      <w:r w:rsidR="00AF4015">
        <w:rPr>
          <w:rFonts w:hint="eastAsia"/>
        </w:rPr>
        <w:t>年黒石市告示第</w:t>
      </w:r>
      <w:r>
        <w:t>１０３</w:t>
      </w:r>
      <w:r w:rsidR="00AF4015">
        <w:rPr>
          <w:rFonts w:hint="eastAsia"/>
        </w:rPr>
        <w:t>号</w:t>
      </w:r>
      <w:r>
        <w:t>）</w:t>
      </w:r>
      <w:r w:rsidR="00AF4015">
        <w:rPr>
          <w:rFonts w:hint="eastAsia"/>
        </w:rPr>
        <w:t>第</w:t>
      </w:r>
      <w:r>
        <w:t>２</w:t>
      </w:r>
      <w:r w:rsidR="00AF4015">
        <w:rPr>
          <w:rFonts w:hint="eastAsia"/>
        </w:rPr>
        <w:t>条第</w:t>
      </w:r>
      <w:r>
        <w:t>８</w:t>
      </w:r>
      <w:r w:rsidR="00AF4015">
        <w:rPr>
          <w:rFonts w:hint="eastAsia"/>
        </w:rPr>
        <w:t>号に規定する排除措置対象者</w:t>
      </w:r>
    </w:p>
    <w:p w:rsidR="00AF4015" w:rsidRDefault="00B968E8" w:rsidP="008570AA">
      <w:pPr>
        <w:pStyle w:val="sec1"/>
        <w:wordWrap w:val="0"/>
      </w:pPr>
      <w:bookmarkStart w:id="12" w:name="13001251501000000044"/>
      <w:bookmarkEnd w:id="12"/>
      <w:r>
        <w:t>（４）</w:t>
      </w:r>
      <w:r w:rsidR="00AF4015">
        <w:rPr>
          <w:rFonts w:hint="eastAsia"/>
        </w:rPr>
        <w:t xml:space="preserve">　その他補助金を交付することが適当でないと市長が判断する者</w:t>
      </w:r>
    </w:p>
    <w:p w:rsidR="00AF4015" w:rsidRDefault="00B968E8" w:rsidP="008570AA">
      <w:pPr>
        <w:pStyle w:val="detailindent"/>
        <w:wordWrap w:val="0"/>
      </w:pPr>
      <w:r>
        <w:t>（</w:t>
      </w:r>
      <w:r w:rsidR="00AF4015">
        <w:rPr>
          <w:rFonts w:hint="eastAsia"/>
        </w:rPr>
        <w:t>補助対象事業</w:t>
      </w:r>
      <w:r>
        <w:t>）</w:t>
      </w:r>
    </w:p>
    <w:p w:rsidR="00AF4015" w:rsidRDefault="00AF4015" w:rsidP="008570AA">
      <w:pPr>
        <w:pStyle w:val="sec0"/>
        <w:wordWrap w:val="0"/>
      </w:pPr>
      <w:r>
        <w:rPr>
          <w:rFonts w:hint="eastAsia"/>
        </w:rPr>
        <w:t>第</w:t>
      </w:r>
      <w:r w:rsidR="00B968E8">
        <w:t>４</w:t>
      </w:r>
      <w:r>
        <w:rPr>
          <w:rFonts w:hint="eastAsia"/>
        </w:rPr>
        <w:t>条　補助金の交付の対象となる事業は、既存の建築物を活用し、ワークスペースを創出する事業で、補助金の交付の対象となる経費</w:t>
      </w:r>
      <w:r w:rsidR="00B968E8">
        <w:t>（</w:t>
      </w:r>
      <w:r>
        <w:rPr>
          <w:rFonts w:hint="eastAsia"/>
        </w:rPr>
        <w:t>以下「補助対象経費」という。</w:t>
      </w:r>
      <w:r w:rsidR="00B968E8">
        <w:t>）</w:t>
      </w:r>
      <w:r>
        <w:rPr>
          <w:rFonts w:hint="eastAsia"/>
        </w:rPr>
        <w:t>の総額が</w:t>
      </w:r>
      <w:r w:rsidR="00B968E8">
        <w:t>５０</w:t>
      </w:r>
      <w:r>
        <w:rPr>
          <w:rFonts w:hint="eastAsia"/>
        </w:rPr>
        <w:t>万円を超えるものとする。</w:t>
      </w:r>
    </w:p>
    <w:p w:rsidR="00AF4015" w:rsidRDefault="00B968E8" w:rsidP="008570AA">
      <w:pPr>
        <w:pStyle w:val="detailindent"/>
        <w:wordWrap w:val="0"/>
      </w:pPr>
      <w:r>
        <w:t>（</w:t>
      </w:r>
      <w:r w:rsidR="00AF4015">
        <w:rPr>
          <w:rFonts w:hint="eastAsia"/>
        </w:rPr>
        <w:t>補助対象経費</w:t>
      </w:r>
      <w:r>
        <w:t>）</w:t>
      </w:r>
    </w:p>
    <w:p w:rsidR="00AF4015" w:rsidRDefault="00AF4015" w:rsidP="008570AA">
      <w:pPr>
        <w:pStyle w:val="sec0"/>
        <w:wordWrap w:val="0"/>
      </w:pPr>
      <w:r>
        <w:rPr>
          <w:rFonts w:hint="eastAsia"/>
        </w:rPr>
        <w:t>第</w:t>
      </w:r>
      <w:r w:rsidR="00B968E8">
        <w:t>５</w:t>
      </w:r>
      <w:r>
        <w:rPr>
          <w:rFonts w:hint="eastAsia"/>
        </w:rPr>
        <w:t>条　補助対象経費は、既存の建築物を活用し、ワークスペースを創出するために必要となる経費で、次に掲げるものとする。ただし、国又は県からの補助金等の交付を受けた、又は受ける見込みである経費は、補助対象経費としない。</w:t>
      </w:r>
    </w:p>
    <w:p w:rsidR="00AF4015" w:rsidRDefault="00B968E8" w:rsidP="008570AA">
      <w:pPr>
        <w:pStyle w:val="sec1"/>
        <w:wordWrap w:val="0"/>
      </w:pPr>
      <w:bookmarkStart w:id="13" w:name="13001251501000000074"/>
      <w:bookmarkEnd w:id="13"/>
      <w:r>
        <w:t>（１）</w:t>
      </w:r>
      <w:r w:rsidR="00AF4015">
        <w:rPr>
          <w:rFonts w:hint="eastAsia"/>
        </w:rPr>
        <w:t xml:space="preserve">　内装及び外装の改修工事に係る経費</w:t>
      </w:r>
    </w:p>
    <w:p w:rsidR="00AF4015" w:rsidRDefault="00B968E8" w:rsidP="008570AA">
      <w:pPr>
        <w:pStyle w:val="sec1"/>
        <w:wordWrap w:val="0"/>
      </w:pPr>
      <w:bookmarkStart w:id="14" w:name="13001251501000000078"/>
      <w:bookmarkEnd w:id="14"/>
      <w:r>
        <w:t>（２）</w:t>
      </w:r>
      <w:r w:rsidR="00AF4015">
        <w:rPr>
          <w:rFonts w:hint="eastAsia"/>
        </w:rPr>
        <w:t xml:space="preserve">　給排水設備工事、空調設備工事、電気・照明工事等に係る経費</w:t>
      </w:r>
    </w:p>
    <w:p w:rsidR="00AF4015" w:rsidRDefault="00B968E8" w:rsidP="008570AA">
      <w:pPr>
        <w:pStyle w:val="sec1"/>
        <w:wordWrap w:val="0"/>
      </w:pPr>
      <w:bookmarkStart w:id="15" w:name="13001251501000000082"/>
      <w:bookmarkEnd w:id="15"/>
      <w:r>
        <w:t>（３）</w:t>
      </w:r>
      <w:r w:rsidR="00AF4015">
        <w:rPr>
          <w:rFonts w:hint="eastAsia"/>
        </w:rPr>
        <w:t xml:space="preserve">　附属設備の工事に係る経費</w:t>
      </w:r>
    </w:p>
    <w:p w:rsidR="00AF4015" w:rsidRDefault="00B968E8" w:rsidP="008570AA">
      <w:pPr>
        <w:pStyle w:val="sec1"/>
        <w:wordWrap w:val="0"/>
      </w:pPr>
      <w:bookmarkStart w:id="16" w:name="13001251501000000086"/>
      <w:bookmarkEnd w:id="16"/>
      <w:r>
        <w:t>（４）</w:t>
      </w:r>
      <w:r w:rsidR="00AF4015">
        <w:rPr>
          <w:rFonts w:hint="eastAsia"/>
        </w:rPr>
        <w:t xml:space="preserve">　通信設備の工事に係る経費</w:t>
      </w:r>
    </w:p>
    <w:p w:rsidR="00AF4015" w:rsidRDefault="00B968E8" w:rsidP="008570AA">
      <w:pPr>
        <w:pStyle w:val="sec1"/>
        <w:wordWrap w:val="0"/>
      </w:pPr>
      <w:bookmarkStart w:id="17" w:name="13001251501000000090"/>
      <w:bookmarkEnd w:id="17"/>
      <w:r>
        <w:lastRenderedPageBreak/>
        <w:t>（５）</w:t>
      </w:r>
      <w:r w:rsidR="00AF4015">
        <w:rPr>
          <w:rFonts w:hint="eastAsia"/>
        </w:rPr>
        <w:t xml:space="preserve">　</w:t>
      </w:r>
      <w:r>
        <w:t>１</w:t>
      </w:r>
      <w:r w:rsidR="00AF4015">
        <w:rPr>
          <w:rFonts w:hint="eastAsia"/>
        </w:rPr>
        <w:t>台当たりの価格が</w:t>
      </w:r>
      <w:r>
        <w:t>１０</w:t>
      </w:r>
      <w:r w:rsidR="00AF4015">
        <w:rPr>
          <w:rFonts w:hint="eastAsia"/>
        </w:rPr>
        <w:t>万円未満のパソコン又はプリンタの購入に係る費用</w:t>
      </w:r>
      <w:r w:rsidR="00125CCB">
        <w:rPr>
          <w:rFonts w:hint="eastAsia"/>
        </w:rPr>
        <w:t>。</w:t>
      </w:r>
      <w:r w:rsidR="00AF4015">
        <w:rPr>
          <w:rFonts w:hint="eastAsia"/>
        </w:rPr>
        <w:t>ただし、パソコンは</w:t>
      </w:r>
      <w:r>
        <w:t>２</w:t>
      </w:r>
      <w:r w:rsidR="00AF4015">
        <w:rPr>
          <w:rFonts w:hint="eastAsia"/>
        </w:rPr>
        <w:t>台まで、プリンタは</w:t>
      </w:r>
      <w:r>
        <w:t>１</w:t>
      </w:r>
      <w:r w:rsidR="00AF4015">
        <w:rPr>
          <w:rFonts w:hint="eastAsia"/>
        </w:rPr>
        <w:t>台に限るものとする。</w:t>
      </w:r>
    </w:p>
    <w:p w:rsidR="00AF4015" w:rsidRDefault="00B968E8" w:rsidP="008570AA">
      <w:pPr>
        <w:pStyle w:val="sec1"/>
        <w:wordWrap w:val="0"/>
      </w:pPr>
      <w:bookmarkStart w:id="18" w:name="13001251501000000096"/>
      <w:bookmarkEnd w:id="18"/>
      <w:r>
        <w:t>（６）</w:t>
      </w:r>
      <w:r w:rsidR="00AF4015">
        <w:rPr>
          <w:rFonts w:hint="eastAsia"/>
        </w:rPr>
        <w:t xml:space="preserve">　その他</w:t>
      </w:r>
      <w:r w:rsidR="00206D4C">
        <w:rPr>
          <w:rFonts w:hint="eastAsia"/>
        </w:rPr>
        <w:t>市長が認める</w:t>
      </w:r>
      <w:r w:rsidR="00AF4015">
        <w:rPr>
          <w:rFonts w:hint="eastAsia"/>
        </w:rPr>
        <w:t>ワークスペースの創出に必要な経費</w:t>
      </w:r>
    </w:p>
    <w:p w:rsidR="00AF4015" w:rsidRDefault="00B968E8" w:rsidP="008570AA">
      <w:pPr>
        <w:pStyle w:val="detailindent"/>
        <w:wordWrap w:val="0"/>
      </w:pPr>
      <w:r>
        <w:t>（</w:t>
      </w:r>
      <w:r w:rsidR="00AF4015">
        <w:rPr>
          <w:rFonts w:hint="eastAsia"/>
        </w:rPr>
        <w:t>補助金の額</w:t>
      </w:r>
      <w:r>
        <w:t>）</w:t>
      </w:r>
    </w:p>
    <w:p w:rsidR="00125CCB" w:rsidRDefault="00AF4015" w:rsidP="00125CCB">
      <w:pPr>
        <w:pStyle w:val="sec0"/>
        <w:jc w:val="distribute"/>
      </w:pPr>
      <w:r>
        <w:rPr>
          <w:rFonts w:hint="eastAsia"/>
        </w:rPr>
        <w:t>第</w:t>
      </w:r>
      <w:r w:rsidR="00B968E8">
        <w:t>６</w:t>
      </w:r>
      <w:r>
        <w:rPr>
          <w:rFonts w:hint="eastAsia"/>
        </w:rPr>
        <w:t>条　補助金の額は、補助対象経費の合計額に</w:t>
      </w:r>
      <w:r w:rsidR="00B968E8">
        <w:t>２</w:t>
      </w:r>
      <w:r>
        <w:rPr>
          <w:rFonts w:hint="eastAsia"/>
        </w:rPr>
        <w:t>分の</w:t>
      </w:r>
      <w:r w:rsidR="00B968E8">
        <w:t>１</w:t>
      </w:r>
      <w:r>
        <w:rPr>
          <w:rFonts w:hint="eastAsia"/>
        </w:rPr>
        <w:t>を乗じて得た額又は</w:t>
      </w:r>
    </w:p>
    <w:p w:rsidR="00AF4015" w:rsidRDefault="00B968E8" w:rsidP="00125CCB">
      <w:pPr>
        <w:pStyle w:val="sec0"/>
        <w:wordWrap w:val="0"/>
        <w:ind w:firstLine="0"/>
      </w:pPr>
      <w:r>
        <w:t>１００</w:t>
      </w:r>
      <w:r w:rsidR="00AF4015">
        <w:rPr>
          <w:rFonts w:hint="eastAsia"/>
        </w:rPr>
        <w:t>万円のいずれか低い額とする。</w:t>
      </w:r>
    </w:p>
    <w:p w:rsidR="00AF4015" w:rsidRDefault="00B968E8" w:rsidP="008570AA">
      <w:pPr>
        <w:pStyle w:val="sec0"/>
        <w:wordWrap w:val="0"/>
      </w:pPr>
      <w:r>
        <w:t>２</w:t>
      </w:r>
      <w:r w:rsidR="00AF4015">
        <w:rPr>
          <w:rFonts w:hint="eastAsia"/>
        </w:rPr>
        <w:t xml:space="preserve">　前項の規定にかかわらず、</w:t>
      </w:r>
      <w:r>
        <w:t>２</w:t>
      </w:r>
      <w:r w:rsidR="00AF4015">
        <w:rPr>
          <w:rFonts w:hint="eastAsia"/>
        </w:rPr>
        <w:t>人以上の者から補助金の交付の申請があった場合において、補助金の交付の申請額</w:t>
      </w:r>
      <w:r>
        <w:t>（</w:t>
      </w:r>
      <w:r w:rsidR="00AF4015">
        <w:rPr>
          <w:rFonts w:hint="eastAsia"/>
        </w:rPr>
        <w:t>以下「交付申請額」という。</w:t>
      </w:r>
      <w:r>
        <w:t>）</w:t>
      </w:r>
      <w:r w:rsidR="00AF4015">
        <w:rPr>
          <w:rFonts w:hint="eastAsia"/>
        </w:rPr>
        <w:t>の合計額が当該年度の予算額を超えるときは、次の各号に掲げる区分に応じ、当該各号に定める額とする。</w:t>
      </w:r>
    </w:p>
    <w:p w:rsidR="00AF4015" w:rsidRDefault="00B968E8" w:rsidP="008570AA">
      <w:pPr>
        <w:pStyle w:val="sec1"/>
        <w:wordWrap w:val="0"/>
      </w:pPr>
      <w:bookmarkStart w:id="19" w:name="13001251501000000048"/>
      <w:bookmarkEnd w:id="19"/>
      <w:r>
        <w:t>（１）</w:t>
      </w:r>
      <w:r w:rsidR="00AF4015">
        <w:rPr>
          <w:rFonts w:hint="eastAsia"/>
        </w:rPr>
        <w:t xml:space="preserve">　交付申請額がいずれも</w:t>
      </w:r>
      <w:r>
        <w:t>１００</w:t>
      </w:r>
      <w:r w:rsidR="00AF4015">
        <w:rPr>
          <w:rFonts w:hint="eastAsia"/>
        </w:rPr>
        <w:t xml:space="preserve">万円のとき　</w:t>
      </w:r>
      <w:r>
        <w:t>１</w:t>
      </w:r>
      <w:r w:rsidR="00AF4015">
        <w:rPr>
          <w:rFonts w:hint="eastAsia"/>
        </w:rPr>
        <w:t>人につき</w:t>
      </w:r>
      <w:r>
        <w:t>５０</w:t>
      </w:r>
      <w:r w:rsidR="00AF4015">
        <w:rPr>
          <w:rFonts w:hint="eastAsia"/>
        </w:rPr>
        <w:t>万円</w:t>
      </w:r>
    </w:p>
    <w:p w:rsidR="00AF4015" w:rsidRDefault="00B968E8" w:rsidP="008570AA">
      <w:pPr>
        <w:pStyle w:val="sec1"/>
        <w:wordWrap w:val="0"/>
      </w:pPr>
      <w:bookmarkStart w:id="20" w:name="13001251501000000052"/>
      <w:bookmarkEnd w:id="20"/>
      <w:r>
        <w:t>（２）</w:t>
      </w:r>
      <w:r w:rsidR="00AF4015">
        <w:rPr>
          <w:rFonts w:hint="eastAsia"/>
        </w:rPr>
        <w:t xml:space="preserve">　いずれかの申請者</w:t>
      </w:r>
      <w:r>
        <w:t>（</w:t>
      </w:r>
      <w:r w:rsidR="00AF4015">
        <w:rPr>
          <w:rFonts w:hint="eastAsia"/>
        </w:rPr>
        <w:t>次条に規定する申請者をいう。以下この号において同じ。</w:t>
      </w:r>
      <w:r>
        <w:t>）</w:t>
      </w:r>
      <w:r w:rsidR="00AF4015">
        <w:rPr>
          <w:rFonts w:hint="eastAsia"/>
        </w:rPr>
        <w:t>の交付申請額が</w:t>
      </w:r>
      <w:r>
        <w:t>１００</w:t>
      </w:r>
      <w:r w:rsidR="00AF4015">
        <w:rPr>
          <w:rFonts w:hint="eastAsia"/>
        </w:rPr>
        <w:t>万円未満のとき　各申請者の補助対象経費</w:t>
      </w:r>
      <w:r w:rsidR="00125CCB">
        <w:rPr>
          <w:rFonts w:hint="eastAsia"/>
        </w:rPr>
        <w:t>の総額</w:t>
      </w:r>
      <w:r w:rsidR="00AF4015">
        <w:rPr>
          <w:rFonts w:hint="eastAsia"/>
        </w:rPr>
        <w:t>の割合で予算額を</w:t>
      </w:r>
      <w:r w:rsidR="00125CCB">
        <w:ruby>
          <w:rubyPr>
            <w:rubyAlign w:val="distributeSpace"/>
            <w:hps w:val="12"/>
            <w:hpsRaise w:val="22"/>
            <w:hpsBaseText w:val="24"/>
            <w:lid w:val="ja-JP"/>
          </w:rubyPr>
          <w:rt>
            <w:r w:rsidR="00125CCB" w:rsidRPr="00125CCB">
              <w:rPr>
                <w:sz w:val="12"/>
              </w:rPr>
              <w:t>あん</w:t>
            </w:r>
          </w:rt>
          <w:rubyBase>
            <w:r w:rsidR="00125CCB">
              <w:t>按</w:t>
            </w:r>
          </w:rubyBase>
        </w:ruby>
      </w:r>
      <w:r w:rsidR="00AF4015">
        <w:rPr>
          <w:rFonts w:hint="eastAsia"/>
        </w:rPr>
        <w:t>分した額</w:t>
      </w:r>
    </w:p>
    <w:p w:rsidR="00125CCB" w:rsidRDefault="00125CCB" w:rsidP="00110FEF">
      <w:pPr>
        <w:pStyle w:val="sec1"/>
        <w:wordWrap w:val="0"/>
        <w:ind w:left="252" w:hangingChars="100" w:hanging="252"/>
      </w:pPr>
      <w:r>
        <w:rPr>
          <w:rFonts w:hint="eastAsia"/>
        </w:rPr>
        <w:t>３　前２項の規定により算出した補助金の額に１，０００円未満の端数があるときは、当該端数を切り捨てた額とする。</w:t>
      </w:r>
    </w:p>
    <w:p w:rsidR="00AF4015" w:rsidRDefault="00B968E8" w:rsidP="008570AA">
      <w:pPr>
        <w:pStyle w:val="detailindent"/>
        <w:wordWrap w:val="0"/>
      </w:pPr>
      <w:r>
        <w:t>（</w:t>
      </w:r>
      <w:r w:rsidR="00AF4015">
        <w:rPr>
          <w:rFonts w:hint="eastAsia"/>
        </w:rPr>
        <w:t>交付</w:t>
      </w:r>
      <w:r w:rsidR="00125CCB">
        <w:rPr>
          <w:rFonts w:hint="eastAsia"/>
        </w:rPr>
        <w:t>の</w:t>
      </w:r>
      <w:r w:rsidR="00AF4015">
        <w:rPr>
          <w:rFonts w:hint="eastAsia"/>
        </w:rPr>
        <w:t>申請</w:t>
      </w:r>
      <w:r>
        <w:t>）</w:t>
      </w:r>
    </w:p>
    <w:p w:rsidR="00AF4015" w:rsidRDefault="00AF4015" w:rsidP="008570AA">
      <w:pPr>
        <w:pStyle w:val="sec0"/>
        <w:wordWrap w:val="0"/>
      </w:pPr>
      <w:r>
        <w:rPr>
          <w:rFonts w:hint="eastAsia"/>
        </w:rPr>
        <w:t>第</w:t>
      </w:r>
      <w:r w:rsidR="00B968E8">
        <w:t>７</w:t>
      </w:r>
      <w:r>
        <w:rPr>
          <w:rFonts w:hint="eastAsia"/>
        </w:rPr>
        <w:t>条　補助金の交付を受けようとする者</w:t>
      </w:r>
      <w:r w:rsidR="00B968E8">
        <w:t>（</w:t>
      </w:r>
      <w:r>
        <w:rPr>
          <w:rFonts w:hint="eastAsia"/>
        </w:rPr>
        <w:t>以下「申請者」という。</w:t>
      </w:r>
      <w:r w:rsidR="00B968E8">
        <w:t>）</w:t>
      </w:r>
      <w:r>
        <w:rPr>
          <w:rFonts w:hint="eastAsia"/>
        </w:rPr>
        <w:t>は、黒石市ワークスペース創出補助金交付申請書</w:t>
      </w:r>
      <w:r w:rsidR="00B968E8">
        <w:t>（</w:t>
      </w:r>
      <w:r>
        <w:rPr>
          <w:rFonts w:hint="eastAsia"/>
        </w:rPr>
        <w:t>様式第</w:t>
      </w:r>
      <w:r w:rsidR="00B968E8">
        <w:t>１</w:t>
      </w:r>
      <w:r>
        <w:rPr>
          <w:rFonts w:hint="eastAsia"/>
        </w:rPr>
        <w:t>号</w:t>
      </w:r>
      <w:r w:rsidR="00B968E8">
        <w:t>）</w:t>
      </w:r>
      <w:r>
        <w:rPr>
          <w:rFonts w:hint="eastAsia"/>
        </w:rPr>
        <w:t>に次に掲げる書類を添えて、令和</w:t>
      </w:r>
      <w:r w:rsidR="00B968E8">
        <w:t>３</w:t>
      </w:r>
      <w:r>
        <w:rPr>
          <w:rFonts w:hint="eastAsia"/>
        </w:rPr>
        <w:t>年</w:t>
      </w:r>
      <w:r w:rsidR="00B968E8">
        <w:t>１０</w:t>
      </w:r>
      <w:r>
        <w:rPr>
          <w:rFonts w:hint="eastAsia"/>
        </w:rPr>
        <w:t>月</w:t>
      </w:r>
      <w:r w:rsidR="00B968E8">
        <w:t>２９</w:t>
      </w:r>
      <w:r>
        <w:rPr>
          <w:rFonts w:hint="eastAsia"/>
        </w:rPr>
        <w:t>日までに市長に提出しなければならない。ただし、同日前に</w:t>
      </w:r>
      <w:r w:rsidR="00B968E8">
        <w:t>２</w:t>
      </w:r>
      <w:r>
        <w:rPr>
          <w:rFonts w:hint="eastAsia"/>
        </w:rPr>
        <w:t>人以上の者から申請があった場合において、交付申請額の合計額が予算額を超えたときは、その時点で受付を終了する。</w:t>
      </w:r>
    </w:p>
    <w:p w:rsidR="00AF4015" w:rsidRDefault="00B968E8" w:rsidP="008570AA">
      <w:pPr>
        <w:pStyle w:val="sec1"/>
        <w:wordWrap w:val="0"/>
      </w:pPr>
      <w:bookmarkStart w:id="21" w:name="13001251501000000102"/>
      <w:bookmarkEnd w:id="21"/>
      <w:r>
        <w:t>（１）</w:t>
      </w:r>
      <w:r w:rsidR="00AF4015">
        <w:rPr>
          <w:rFonts w:hint="eastAsia"/>
        </w:rPr>
        <w:t xml:space="preserve">　ワークスペースを創出しようとする既存の建築物の位置図、写真</w:t>
      </w:r>
      <w:r>
        <w:t>（</w:t>
      </w:r>
      <w:r w:rsidR="00AF4015">
        <w:rPr>
          <w:rFonts w:hint="eastAsia"/>
        </w:rPr>
        <w:t>内部・外部</w:t>
      </w:r>
      <w:r>
        <w:t>）</w:t>
      </w:r>
      <w:r w:rsidR="00AF4015">
        <w:rPr>
          <w:rFonts w:hint="eastAsia"/>
        </w:rPr>
        <w:t>及び図面</w:t>
      </w:r>
      <w:r>
        <w:t>（</w:t>
      </w:r>
      <w:r w:rsidR="00AF4015">
        <w:rPr>
          <w:rFonts w:hint="eastAsia"/>
        </w:rPr>
        <w:t>平面図・配置図・立面図</w:t>
      </w:r>
      <w:r>
        <w:t>）</w:t>
      </w:r>
    </w:p>
    <w:p w:rsidR="00AF4015" w:rsidRDefault="00B968E8" w:rsidP="008570AA">
      <w:pPr>
        <w:pStyle w:val="sec1"/>
        <w:wordWrap w:val="0"/>
      </w:pPr>
      <w:bookmarkStart w:id="22" w:name="13001251501000000106"/>
      <w:bookmarkEnd w:id="22"/>
      <w:r>
        <w:t>（２）</w:t>
      </w:r>
      <w:r w:rsidR="00AF4015">
        <w:rPr>
          <w:rFonts w:hint="eastAsia"/>
        </w:rPr>
        <w:t xml:space="preserve">　創出しようとするワークスペースの図面</w:t>
      </w:r>
      <w:r>
        <w:t>（</w:t>
      </w:r>
      <w:r w:rsidR="00AF4015">
        <w:rPr>
          <w:rFonts w:hint="eastAsia"/>
        </w:rPr>
        <w:t>平面図・配置図・立面図</w:t>
      </w:r>
      <w:r>
        <w:t>）</w:t>
      </w:r>
    </w:p>
    <w:p w:rsidR="00AF4015" w:rsidRDefault="00B968E8" w:rsidP="008570AA">
      <w:pPr>
        <w:pStyle w:val="sec1"/>
        <w:wordWrap w:val="0"/>
      </w:pPr>
      <w:bookmarkStart w:id="23" w:name="13001251501000000110"/>
      <w:bookmarkEnd w:id="23"/>
      <w:r>
        <w:t>（３）</w:t>
      </w:r>
      <w:r w:rsidR="00AF4015">
        <w:rPr>
          <w:rFonts w:hint="eastAsia"/>
        </w:rPr>
        <w:t xml:space="preserve">　補助対象経費に係る見積書</w:t>
      </w:r>
    </w:p>
    <w:p w:rsidR="00AF4015" w:rsidRDefault="00B968E8" w:rsidP="008570AA">
      <w:pPr>
        <w:pStyle w:val="sec1"/>
        <w:wordWrap w:val="0"/>
      </w:pPr>
      <w:bookmarkStart w:id="24" w:name="13001251501000000130"/>
      <w:bookmarkEnd w:id="24"/>
      <w:r>
        <w:lastRenderedPageBreak/>
        <w:t>（４）</w:t>
      </w:r>
      <w:r w:rsidR="00AF4015">
        <w:rPr>
          <w:rFonts w:hint="eastAsia"/>
        </w:rPr>
        <w:t xml:space="preserve">　第</w:t>
      </w:r>
      <w:r>
        <w:t>３</w:t>
      </w:r>
      <w:r w:rsidR="00AF4015">
        <w:rPr>
          <w:rFonts w:hint="eastAsia"/>
        </w:rPr>
        <w:t>条第</w:t>
      </w:r>
      <w:r>
        <w:t>２</w:t>
      </w:r>
      <w:r w:rsidR="00AF4015">
        <w:rPr>
          <w:rFonts w:hint="eastAsia"/>
        </w:rPr>
        <w:t>項第</w:t>
      </w:r>
      <w:r>
        <w:t>１</w:t>
      </w:r>
      <w:r w:rsidR="00AF4015">
        <w:rPr>
          <w:rFonts w:hint="eastAsia"/>
        </w:rPr>
        <w:t>号に規定する市税等に滞納がないことを証明する書類</w:t>
      </w:r>
    </w:p>
    <w:p w:rsidR="00AF4015" w:rsidRDefault="00B968E8" w:rsidP="008570AA">
      <w:pPr>
        <w:pStyle w:val="sec1"/>
        <w:wordWrap w:val="0"/>
      </w:pPr>
      <w:bookmarkStart w:id="25" w:name="13001251501000000114"/>
      <w:bookmarkEnd w:id="25"/>
      <w:r>
        <w:t>（５）</w:t>
      </w:r>
      <w:r w:rsidR="00AF4015">
        <w:rPr>
          <w:rFonts w:hint="eastAsia"/>
        </w:rPr>
        <w:t xml:space="preserve">　第</w:t>
      </w:r>
      <w:r>
        <w:t>３</w:t>
      </w:r>
      <w:r w:rsidR="00AF4015">
        <w:rPr>
          <w:rFonts w:hint="eastAsia"/>
        </w:rPr>
        <w:t>条第</w:t>
      </w:r>
      <w:r>
        <w:t>１</w:t>
      </w:r>
      <w:r w:rsidR="00AF4015">
        <w:rPr>
          <w:rFonts w:hint="eastAsia"/>
        </w:rPr>
        <w:t>項第</w:t>
      </w:r>
      <w:r>
        <w:t>２</w:t>
      </w:r>
      <w:r w:rsidR="00AF4015">
        <w:rPr>
          <w:rFonts w:hint="eastAsia"/>
        </w:rPr>
        <w:t>号又は第</w:t>
      </w:r>
      <w:r>
        <w:t>３</w:t>
      </w:r>
      <w:r w:rsidR="00AF4015">
        <w:rPr>
          <w:rFonts w:hint="eastAsia"/>
        </w:rPr>
        <w:t>号に掲げる団体の場合は、団体の設立の目的及び市内での活動実績が分かる書類</w:t>
      </w:r>
    </w:p>
    <w:p w:rsidR="00AF4015" w:rsidRDefault="00B968E8" w:rsidP="008570AA">
      <w:pPr>
        <w:pStyle w:val="sec1"/>
        <w:wordWrap w:val="0"/>
      </w:pPr>
      <w:bookmarkStart w:id="26" w:name="13001251501000000118"/>
      <w:bookmarkEnd w:id="26"/>
      <w:r>
        <w:t>（６）</w:t>
      </w:r>
      <w:r w:rsidR="00AF4015">
        <w:rPr>
          <w:rFonts w:hint="eastAsia"/>
        </w:rPr>
        <w:t xml:space="preserve">　その他市長が必要と認める書類</w:t>
      </w:r>
    </w:p>
    <w:p w:rsidR="0019470C" w:rsidRDefault="0019470C" w:rsidP="0019470C">
      <w:pPr>
        <w:ind w:firstLineChars="100" w:firstLine="252"/>
      </w:pPr>
      <w:r>
        <w:rPr>
          <w:rFonts w:hint="eastAsia"/>
        </w:rPr>
        <w:t>（交付の決定等）</w:t>
      </w:r>
    </w:p>
    <w:p w:rsidR="0019470C" w:rsidRDefault="0019470C" w:rsidP="0019470C">
      <w:pPr>
        <w:ind w:left="252" w:hangingChars="100" w:hanging="252"/>
      </w:pPr>
      <w:r>
        <w:rPr>
          <w:rFonts w:hint="eastAsia"/>
        </w:rPr>
        <w:t>第８条　市長は、前条の規定による申請があった</w:t>
      </w:r>
      <w:r w:rsidR="00B62C0F">
        <w:rPr>
          <w:rFonts w:hint="eastAsia"/>
        </w:rPr>
        <w:t>場合において</w:t>
      </w:r>
      <w:r>
        <w:rPr>
          <w:rFonts w:hint="eastAsia"/>
        </w:rPr>
        <w:t>、その内容を審査し、補助金を交付することが適当と認めたときは、黒石市ワークスペース創出補助金交付決定通知書（様式第２号）により申請者に通知するものとする。</w:t>
      </w:r>
    </w:p>
    <w:p w:rsidR="00110FEF" w:rsidRDefault="0019470C" w:rsidP="0019470C">
      <w:pPr>
        <w:ind w:left="252" w:hangingChars="100" w:hanging="252"/>
      </w:pPr>
      <w:r>
        <w:rPr>
          <w:rFonts w:hint="eastAsia"/>
        </w:rPr>
        <w:t>２　市長は、補助金の交付</w:t>
      </w:r>
      <w:r w:rsidR="00B62C0F">
        <w:rPr>
          <w:rFonts w:hint="eastAsia"/>
        </w:rPr>
        <w:t>の</w:t>
      </w:r>
      <w:r>
        <w:rPr>
          <w:rFonts w:hint="eastAsia"/>
        </w:rPr>
        <w:t>決定後に、必要があると認める経費については、概算払</w:t>
      </w:r>
      <w:r w:rsidR="00B62C0F">
        <w:rPr>
          <w:rFonts w:hint="eastAsia"/>
        </w:rPr>
        <w:t>を</w:t>
      </w:r>
      <w:r>
        <w:rPr>
          <w:rFonts w:hint="eastAsia"/>
        </w:rPr>
        <w:t>することができる。</w:t>
      </w:r>
    </w:p>
    <w:p w:rsidR="0019470C" w:rsidRDefault="00110FEF" w:rsidP="0019470C">
      <w:pPr>
        <w:ind w:left="252" w:hangingChars="100" w:hanging="252"/>
      </w:pPr>
      <w:r>
        <w:rPr>
          <w:rFonts w:hint="eastAsia"/>
        </w:rPr>
        <w:t>３　前項の規定により</w:t>
      </w:r>
      <w:r w:rsidR="00B62C0F">
        <w:rPr>
          <w:rFonts w:hint="eastAsia"/>
        </w:rPr>
        <w:t>概算払</w:t>
      </w:r>
      <w:r>
        <w:rPr>
          <w:rFonts w:hint="eastAsia"/>
        </w:rPr>
        <w:t>を受けようとするときは</w:t>
      </w:r>
      <w:r w:rsidR="0019470C">
        <w:rPr>
          <w:rFonts w:hint="eastAsia"/>
        </w:rPr>
        <w:t>、黒石市ワークスペース創出</w:t>
      </w:r>
      <w:r w:rsidR="00B62C0F">
        <w:rPr>
          <w:rFonts w:hint="eastAsia"/>
        </w:rPr>
        <w:t>補助金概算払</w:t>
      </w:r>
      <w:r w:rsidR="0019470C">
        <w:rPr>
          <w:rFonts w:hint="eastAsia"/>
        </w:rPr>
        <w:t>請求書（様式第３号）を市長に提出</w:t>
      </w:r>
      <w:r w:rsidR="00B62C0F">
        <w:rPr>
          <w:rFonts w:hint="eastAsia"/>
        </w:rPr>
        <w:t>する</w:t>
      </w:r>
      <w:r w:rsidR="0019470C">
        <w:rPr>
          <w:rFonts w:hint="eastAsia"/>
        </w:rPr>
        <w:t>ものとする。</w:t>
      </w:r>
    </w:p>
    <w:p w:rsidR="0019470C" w:rsidRDefault="0019470C" w:rsidP="0019470C">
      <w:pPr>
        <w:ind w:firstLineChars="100" w:firstLine="252"/>
      </w:pPr>
      <w:r>
        <w:rPr>
          <w:rFonts w:hint="eastAsia"/>
        </w:rPr>
        <w:t>（補助金の交付の条件）</w:t>
      </w:r>
    </w:p>
    <w:p w:rsidR="0019470C" w:rsidRDefault="0019470C" w:rsidP="0019470C">
      <w:pPr>
        <w:ind w:left="252" w:hangingChars="100" w:hanging="252"/>
      </w:pPr>
      <w:r>
        <w:rPr>
          <w:rFonts w:hint="eastAsia"/>
        </w:rPr>
        <w:t>第９条　市長は、補助金の交付の決定をする場合において、補助金の交付の目的を達成するため</w:t>
      </w:r>
      <w:r w:rsidR="00B62C0F">
        <w:rPr>
          <w:rFonts w:hint="eastAsia"/>
        </w:rPr>
        <w:t>に</w:t>
      </w:r>
      <w:r>
        <w:rPr>
          <w:rFonts w:hint="eastAsia"/>
        </w:rPr>
        <w:t>次</w:t>
      </w:r>
      <w:r w:rsidR="00B62C0F">
        <w:rPr>
          <w:rFonts w:hint="eastAsia"/>
        </w:rPr>
        <w:t>に掲げる</w:t>
      </w:r>
      <w:r>
        <w:rPr>
          <w:rFonts w:hint="eastAsia"/>
        </w:rPr>
        <w:t>条件を付するものとする。</w:t>
      </w:r>
    </w:p>
    <w:p w:rsidR="0019470C" w:rsidRDefault="0019470C" w:rsidP="0019470C">
      <w:pPr>
        <w:ind w:leftChars="100" w:left="509" w:hangingChars="102" w:hanging="257"/>
      </w:pPr>
      <w:r>
        <w:rPr>
          <w:rFonts w:hint="eastAsia"/>
        </w:rPr>
        <w:t>（１）　創出</w:t>
      </w:r>
      <w:r w:rsidR="00B62C0F">
        <w:rPr>
          <w:rFonts w:hint="eastAsia"/>
        </w:rPr>
        <w:t>した</w:t>
      </w:r>
      <w:r>
        <w:rPr>
          <w:rFonts w:hint="eastAsia"/>
        </w:rPr>
        <w:t>ワークスペースについて、補助</w:t>
      </w:r>
      <w:r w:rsidR="00B62C0F">
        <w:rPr>
          <w:rFonts w:hint="eastAsia"/>
        </w:rPr>
        <w:t>金の交付の決定に係る事業（以下「補助事業」という。）</w:t>
      </w:r>
      <w:r>
        <w:rPr>
          <w:rFonts w:hint="eastAsia"/>
        </w:rPr>
        <w:t>の完了の日から１月以内に</w:t>
      </w:r>
      <w:r w:rsidR="00110FEF">
        <w:rPr>
          <w:rFonts w:hint="eastAsia"/>
        </w:rPr>
        <w:t>補助金の交付の</w:t>
      </w:r>
      <w:r>
        <w:rPr>
          <w:rFonts w:hint="eastAsia"/>
        </w:rPr>
        <w:t>目的に則した事業を開始し、かつ、開始後２年以上事業を継続すること。</w:t>
      </w:r>
    </w:p>
    <w:p w:rsidR="0019470C" w:rsidRPr="005133AB" w:rsidRDefault="0019470C" w:rsidP="0019470C">
      <w:pPr>
        <w:ind w:leftChars="100" w:left="509" w:hangingChars="102" w:hanging="257"/>
      </w:pPr>
      <w:r>
        <w:rPr>
          <w:rFonts w:hint="eastAsia"/>
        </w:rPr>
        <w:t>（２）　補助対象経費について、全て市内に主たる事業所を置く法人又は個人に発注すること。</w:t>
      </w:r>
    </w:p>
    <w:p w:rsidR="0019470C" w:rsidRDefault="0019470C" w:rsidP="0019470C">
      <w:pPr>
        <w:ind w:leftChars="100" w:left="509" w:hangingChars="102" w:hanging="257"/>
      </w:pPr>
      <w:r>
        <w:rPr>
          <w:rFonts w:hint="eastAsia"/>
        </w:rPr>
        <w:t>（３）　補助事業の内容を変更する場合又は補助事業を中止し、若しくは廃止する場合</w:t>
      </w:r>
      <w:r w:rsidR="00B62C0F">
        <w:rPr>
          <w:rFonts w:hint="eastAsia"/>
        </w:rPr>
        <w:t>は</w:t>
      </w:r>
      <w:r>
        <w:rPr>
          <w:rFonts w:hint="eastAsia"/>
        </w:rPr>
        <w:t>、事業変更（中止・廃止）承認申請書（様式第４号）</w:t>
      </w:r>
      <w:r w:rsidR="00B62C0F">
        <w:rPr>
          <w:rFonts w:hint="eastAsia"/>
        </w:rPr>
        <w:t>に必要な書類を添付して</w:t>
      </w:r>
      <w:r>
        <w:rPr>
          <w:rFonts w:hint="eastAsia"/>
        </w:rPr>
        <w:t>市長に提出しその承認を受けること。</w:t>
      </w:r>
    </w:p>
    <w:p w:rsidR="0019470C" w:rsidRDefault="0019470C" w:rsidP="0019470C">
      <w:pPr>
        <w:ind w:leftChars="100" w:left="509" w:hangingChars="102" w:hanging="257"/>
      </w:pPr>
      <w:r>
        <w:rPr>
          <w:rFonts w:hint="eastAsia"/>
        </w:rPr>
        <w:t>（４）　補助事業が予定の期間内に完了すること。</w:t>
      </w:r>
    </w:p>
    <w:p w:rsidR="0019470C" w:rsidRDefault="003465E5" w:rsidP="0019470C">
      <w:pPr>
        <w:ind w:leftChars="100" w:left="509" w:hangingChars="102" w:hanging="257"/>
      </w:pPr>
      <w:r>
        <w:rPr>
          <w:rFonts w:hint="eastAsia"/>
        </w:rPr>
        <w:t>（５）　補助事業の状況、</w:t>
      </w:r>
      <w:r w:rsidR="0019470C">
        <w:rPr>
          <w:rFonts w:hint="eastAsia"/>
        </w:rPr>
        <w:t>経費の収支その他補助事業に関する</w:t>
      </w:r>
      <w:r w:rsidR="00B62C0F">
        <w:rPr>
          <w:rFonts w:hint="eastAsia"/>
        </w:rPr>
        <w:t>事項</w:t>
      </w:r>
      <w:r w:rsidR="0019470C">
        <w:rPr>
          <w:rFonts w:hint="eastAsia"/>
        </w:rPr>
        <w:t>を明らかにする書類、帳簿等を備え付け、これらを令和４年４月１日から</w:t>
      </w:r>
      <w:r w:rsidR="00B62C0F">
        <w:rPr>
          <w:rFonts w:hint="eastAsia"/>
        </w:rPr>
        <w:t>５</w:t>
      </w:r>
      <w:r w:rsidR="0019470C">
        <w:rPr>
          <w:rFonts w:hint="eastAsia"/>
        </w:rPr>
        <w:t>年間保管しておくこと。</w:t>
      </w:r>
    </w:p>
    <w:p w:rsidR="0019470C" w:rsidRDefault="0019470C" w:rsidP="0019470C">
      <w:pPr>
        <w:ind w:leftChars="100" w:left="509" w:hangingChars="102" w:hanging="257"/>
      </w:pPr>
      <w:r>
        <w:rPr>
          <w:rFonts w:hint="eastAsia"/>
        </w:rPr>
        <w:t>（６）　補助事業により取得し、又は効用の増加した財産（以下「財産」という。）を善良な管理者の注意をもって管理するとともに、補助金の交付の目的に従って使用し、その効率的な運用を図ること。</w:t>
      </w:r>
    </w:p>
    <w:p w:rsidR="0019470C" w:rsidRDefault="0019470C" w:rsidP="0019470C">
      <w:pPr>
        <w:ind w:leftChars="100" w:left="509" w:hangingChars="102" w:hanging="257"/>
      </w:pPr>
      <w:r>
        <w:rPr>
          <w:rFonts w:hint="eastAsia"/>
        </w:rPr>
        <w:t>（７）　財産</w:t>
      </w:r>
      <w:r w:rsidR="00B62C0F">
        <w:rPr>
          <w:rFonts w:hint="eastAsia"/>
        </w:rPr>
        <w:t>の管理について</w:t>
      </w:r>
      <w:r>
        <w:rPr>
          <w:rFonts w:hint="eastAsia"/>
        </w:rPr>
        <w:t>は、財産管理台帳（様式第５号）その他関係書類を整備</w:t>
      </w:r>
      <w:r w:rsidR="00B62C0F">
        <w:rPr>
          <w:rFonts w:hint="eastAsia"/>
        </w:rPr>
        <w:t>し、及び</w:t>
      </w:r>
      <w:r>
        <w:rPr>
          <w:rFonts w:hint="eastAsia"/>
        </w:rPr>
        <w:t>保管すること。</w:t>
      </w:r>
    </w:p>
    <w:p w:rsidR="0019470C" w:rsidRDefault="0019470C" w:rsidP="0019470C">
      <w:pPr>
        <w:ind w:leftChars="100" w:left="509" w:hangingChars="102" w:hanging="257"/>
      </w:pPr>
      <w:r>
        <w:rPr>
          <w:rFonts w:hint="eastAsia"/>
        </w:rPr>
        <w:t>（８）　１件当たりの取得価格が１０万円以上の</w:t>
      </w:r>
      <w:r w:rsidR="00ED1A75">
        <w:rPr>
          <w:rFonts w:hint="eastAsia"/>
        </w:rPr>
        <w:t>財産</w:t>
      </w:r>
      <w:r>
        <w:rPr>
          <w:rFonts w:hint="eastAsia"/>
        </w:rPr>
        <w:t>を処分しようとするときは、あらかじめ市長の承認を受けること。ただし、減価償却資産の耐用年数等に関する省令（昭和４０年大蔵省令第１５号）に定められている財産については、</w:t>
      </w:r>
      <w:r w:rsidR="00ED1A75">
        <w:rPr>
          <w:rFonts w:hint="eastAsia"/>
        </w:rPr>
        <w:t>同</w:t>
      </w:r>
      <w:r w:rsidR="00954BF5">
        <w:rPr>
          <w:rFonts w:hint="eastAsia"/>
        </w:rPr>
        <w:t>省令に定める耐用年数を経過している場合は、この限りで</w:t>
      </w:r>
      <w:r>
        <w:rPr>
          <w:rFonts w:hint="eastAsia"/>
        </w:rPr>
        <w:t>ない。</w:t>
      </w:r>
    </w:p>
    <w:p w:rsidR="0019470C" w:rsidRDefault="0019470C" w:rsidP="0019470C">
      <w:pPr>
        <w:ind w:leftChars="100" w:left="509" w:hangingChars="102" w:hanging="257"/>
      </w:pPr>
      <w:r>
        <w:rPr>
          <w:rFonts w:hint="eastAsia"/>
        </w:rPr>
        <w:t>（９）　市長の承認を受けて</w:t>
      </w:r>
      <w:r w:rsidR="00ED1A75">
        <w:rPr>
          <w:rFonts w:hint="eastAsia"/>
        </w:rPr>
        <w:t>財産を</w:t>
      </w:r>
      <w:r>
        <w:rPr>
          <w:rFonts w:hint="eastAsia"/>
        </w:rPr>
        <w:t>処分したことにより収入があった場合</w:t>
      </w:r>
      <w:r w:rsidR="00ED1A75">
        <w:rPr>
          <w:rFonts w:hint="eastAsia"/>
        </w:rPr>
        <w:t>は</w:t>
      </w:r>
      <w:r>
        <w:rPr>
          <w:rFonts w:hint="eastAsia"/>
        </w:rPr>
        <w:t>、市長の定めるところにより、その収入の全部又は一部を市に納付すること。</w:t>
      </w:r>
    </w:p>
    <w:p w:rsidR="0019470C" w:rsidRDefault="0019470C" w:rsidP="0019470C">
      <w:pPr>
        <w:ind w:firstLineChars="100" w:firstLine="252"/>
      </w:pPr>
      <w:r>
        <w:rPr>
          <w:rFonts w:hint="eastAsia"/>
        </w:rPr>
        <w:t>（申請の取下げの期日）</w:t>
      </w:r>
    </w:p>
    <w:p w:rsidR="0019470C" w:rsidRDefault="0019470C" w:rsidP="0019470C">
      <w:pPr>
        <w:ind w:left="252" w:hangingChars="100" w:hanging="252"/>
      </w:pPr>
      <w:r>
        <w:rPr>
          <w:rFonts w:hint="eastAsia"/>
        </w:rPr>
        <w:t>第１０条　第８条</w:t>
      </w:r>
      <w:r w:rsidR="00ED1A75">
        <w:rPr>
          <w:rFonts w:hint="eastAsia"/>
        </w:rPr>
        <w:t>第１項</w:t>
      </w:r>
      <w:r>
        <w:rPr>
          <w:rFonts w:hint="eastAsia"/>
        </w:rPr>
        <w:t>の規定により補助金の交付決定を受けた者（以下「補助事業者」という。）は、補助金の交付決定の内容又はこれに付された条件に不服があるときは、補助金の交付の決定の通知を受けた日から起算して２０日以内に書面により申請を取り下げることができる。</w:t>
      </w:r>
    </w:p>
    <w:p w:rsidR="0019470C" w:rsidRDefault="0019470C" w:rsidP="0019470C">
      <w:pPr>
        <w:ind w:firstLineChars="100" w:firstLine="252"/>
      </w:pPr>
      <w:r>
        <w:rPr>
          <w:rFonts w:hint="eastAsia"/>
        </w:rPr>
        <w:t>（状況報告）</w:t>
      </w:r>
    </w:p>
    <w:p w:rsidR="0019470C" w:rsidRDefault="0019470C" w:rsidP="0019470C">
      <w:pPr>
        <w:ind w:left="252" w:hangingChars="100" w:hanging="252"/>
      </w:pPr>
      <w:r>
        <w:rPr>
          <w:rFonts w:hint="eastAsia"/>
        </w:rPr>
        <w:t>第１１条　補助事業者は、令和３年１２月２８日現在の</w:t>
      </w:r>
      <w:r w:rsidR="00ED1A75">
        <w:rPr>
          <w:rFonts w:hint="eastAsia"/>
        </w:rPr>
        <w:t>補助事業の実施</w:t>
      </w:r>
      <w:r>
        <w:rPr>
          <w:rFonts w:hint="eastAsia"/>
        </w:rPr>
        <w:t>状況を</w:t>
      </w:r>
      <w:r w:rsidR="00ED1A75">
        <w:rPr>
          <w:rFonts w:hint="eastAsia"/>
        </w:rPr>
        <w:t>事</w:t>
      </w:r>
      <w:r>
        <w:rPr>
          <w:rFonts w:hint="eastAsia"/>
        </w:rPr>
        <w:t>業状況報告書（様式第６号）</w:t>
      </w:r>
      <w:r w:rsidR="00ED1A75">
        <w:rPr>
          <w:rFonts w:hint="eastAsia"/>
        </w:rPr>
        <w:t>により</w:t>
      </w:r>
      <w:r>
        <w:rPr>
          <w:rFonts w:hint="eastAsia"/>
        </w:rPr>
        <w:t>令和４年１月２０日までに市長に</w:t>
      </w:r>
      <w:r w:rsidR="00ED1A75">
        <w:rPr>
          <w:rFonts w:hint="eastAsia"/>
        </w:rPr>
        <w:t>報告</w:t>
      </w:r>
      <w:r>
        <w:rPr>
          <w:rFonts w:hint="eastAsia"/>
        </w:rPr>
        <w:t>するものとする。ただし、同日前に次条</w:t>
      </w:r>
      <w:r w:rsidR="00ED1A75">
        <w:rPr>
          <w:rFonts w:hint="eastAsia"/>
        </w:rPr>
        <w:t>の</w:t>
      </w:r>
      <w:r>
        <w:rPr>
          <w:rFonts w:hint="eastAsia"/>
        </w:rPr>
        <w:t>規定</w:t>
      </w:r>
      <w:r w:rsidR="00ED1A75">
        <w:rPr>
          <w:rFonts w:hint="eastAsia"/>
        </w:rPr>
        <w:t>による</w:t>
      </w:r>
      <w:r>
        <w:rPr>
          <w:rFonts w:hint="eastAsia"/>
        </w:rPr>
        <w:t>実績報告をした場合は、この限りでない。</w:t>
      </w:r>
    </w:p>
    <w:p w:rsidR="0019470C" w:rsidRDefault="0019470C" w:rsidP="0019470C">
      <w:pPr>
        <w:ind w:firstLineChars="100" w:firstLine="252"/>
      </w:pPr>
      <w:r>
        <w:rPr>
          <w:rFonts w:hint="eastAsia"/>
        </w:rPr>
        <w:t>（実績報告）</w:t>
      </w:r>
    </w:p>
    <w:p w:rsidR="0019470C" w:rsidRDefault="0019470C" w:rsidP="0019470C">
      <w:pPr>
        <w:ind w:left="252" w:hangingChars="100" w:hanging="252"/>
      </w:pPr>
      <w:r>
        <w:rPr>
          <w:rFonts w:hint="eastAsia"/>
        </w:rPr>
        <w:t xml:space="preserve">第１２条　</w:t>
      </w:r>
      <w:r w:rsidR="00ED1A75">
        <w:rPr>
          <w:rFonts w:hint="eastAsia"/>
        </w:rPr>
        <w:t>補助事業者は、補助事業が完了したときは、完了した日（補助事業の廃止の承認を受けたときは、当該承認を受けた日）から起算して３０日を経過した日又は令和４年２月２８日のいずれか早い日までに事業完了（廃止）実績報告書</w:t>
      </w:r>
      <w:r>
        <w:rPr>
          <w:rFonts w:hint="eastAsia"/>
        </w:rPr>
        <w:t>（様式第７号）に、次に掲げる書類を添えて</w:t>
      </w:r>
      <w:r w:rsidR="00ED1A75">
        <w:rPr>
          <w:rFonts w:hint="eastAsia"/>
        </w:rPr>
        <w:t>市長に提出しなければならない。</w:t>
      </w:r>
    </w:p>
    <w:p w:rsidR="0019470C" w:rsidRDefault="0019470C" w:rsidP="00ED1A75">
      <w:pPr>
        <w:ind w:leftChars="100" w:left="509" w:hangingChars="102" w:hanging="257"/>
      </w:pPr>
      <w:r>
        <w:rPr>
          <w:rFonts w:hint="eastAsia"/>
        </w:rPr>
        <w:t>（１）　創出したワークスペースの写真（内部・外部）</w:t>
      </w:r>
      <w:r w:rsidR="00ED1A75">
        <w:rPr>
          <w:rFonts w:hint="eastAsia"/>
        </w:rPr>
        <w:t>及び</w:t>
      </w:r>
      <w:r>
        <w:rPr>
          <w:rFonts w:hint="eastAsia"/>
        </w:rPr>
        <w:t>図面（平面図・配置図・立面図）</w:t>
      </w:r>
    </w:p>
    <w:p w:rsidR="0019470C" w:rsidRDefault="0019470C" w:rsidP="0019470C">
      <w:pPr>
        <w:ind w:leftChars="100" w:left="509" w:hangingChars="102" w:hanging="257"/>
      </w:pPr>
      <w:r>
        <w:rPr>
          <w:rFonts w:hint="eastAsia"/>
        </w:rPr>
        <w:t>（</w:t>
      </w:r>
      <w:r w:rsidR="00ED1A75">
        <w:rPr>
          <w:rFonts w:hint="eastAsia"/>
        </w:rPr>
        <w:t>２</w:t>
      </w:r>
      <w:r>
        <w:rPr>
          <w:rFonts w:hint="eastAsia"/>
        </w:rPr>
        <w:t xml:space="preserve">）　</w:t>
      </w:r>
      <w:r w:rsidR="00ED1A75">
        <w:rPr>
          <w:rFonts w:hint="eastAsia"/>
        </w:rPr>
        <w:t>補助対象経費に係る契約書及び支払</w:t>
      </w:r>
      <w:r>
        <w:rPr>
          <w:rFonts w:hint="eastAsia"/>
        </w:rPr>
        <w:t>を証する書類の写し</w:t>
      </w:r>
    </w:p>
    <w:p w:rsidR="0019470C" w:rsidRDefault="0019470C" w:rsidP="0019470C">
      <w:pPr>
        <w:ind w:leftChars="100" w:left="509" w:hangingChars="102" w:hanging="257"/>
      </w:pPr>
      <w:r>
        <w:rPr>
          <w:rFonts w:hint="eastAsia"/>
        </w:rPr>
        <w:t>（</w:t>
      </w:r>
      <w:r w:rsidR="00ED1A75">
        <w:rPr>
          <w:rFonts w:hint="eastAsia"/>
        </w:rPr>
        <w:t>３</w:t>
      </w:r>
      <w:r>
        <w:rPr>
          <w:rFonts w:hint="eastAsia"/>
        </w:rPr>
        <w:t>）　その他市長が必要と認める書類</w:t>
      </w:r>
    </w:p>
    <w:p w:rsidR="0019470C" w:rsidRDefault="00ED1A75" w:rsidP="0019470C">
      <w:pPr>
        <w:ind w:firstLineChars="100" w:firstLine="252"/>
      </w:pPr>
      <w:r>
        <w:rPr>
          <w:rFonts w:hint="eastAsia"/>
        </w:rPr>
        <w:t>（補助金の額の確定</w:t>
      </w:r>
      <w:r w:rsidR="0019470C">
        <w:rPr>
          <w:rFonts w:hint="eastAsia"/>
        </w:rPr>
        <w:t>）</w:t>
      </w:r>
    </w:p>
    <w:p w:rsidR="0019470C" w:rsidRDefault="0019470C" w:rsidP="0019470C">
      <w:pPr>
        <w:ind w:left="252" w:hangingChars="100" w:hanging="252"/>
      </w:pPr>
      <w:r>
        <w:rPr>
          <w:rFonts w:hint="eastAsia"/>
        </w:rPr>
        <w:t>第１３条　市長は、前条の</w:t>
      </w:r>
      <w:r w:rsidR="00ED1A75">
        <w:rPr>
          <w:rFonts w:hint="eastAsia"/>
        </w:rPr>
        <w:t>規定による</w:t>
      </w:r>
      <w:r>
        <w:rPr>
          <w:rFonts w:hint="eastAsia"/>
        </w:rPr>
        <w:t>実績報告を受けた場合において、書類の審査及び必要に応じて行う現地調査等により、</w:t>
      </w:r>
      <w:r w:rsidR="007C5BD5">
        <w:rPr>
          <w:rFonts w:hint="eastAsia"/>
        </w:rPr>
        <w:t>補助金を交付することが適当</w:t>
      </w:r>
      <w:r>
        <w:rPr>
          <w:rFonts w:hint="eastAsia"/>
        </w:rPr>
        <w:t>と認めたときは、交付すべき補助金の額を確定し、黒石市ワークスペース創出補助金交付</w:t>
      </w:r>
      <w:r w:rsidR="00110FEF">
        <w:rPr>
          <w:rFonts w:hint="eastAsia"/>
        </w:rPr>
        <w:t>額</w:t>
      </w:r>
      <w:r>
        <w:rPr>
          <w:rFonts w:hint="eastAsia"/>
        </w:rPr>
        <w:t>確定通知書（様式第８号）により当該補助事業者に通知するものとする。</w:t>
      </w:r>
    </w:p>
    <w:p w:rsidR="0019470C" w:rsidRDefault="0019470C" w:rsidP="0019470C">
      <w:pPr>
        <w:ind w:firstLineChars="100" w:firstLine="252"/>
      </w:pPr>
      <w:r>
        <w:rPr>
          <w:rFonts w:hint="eastAsia"/>
        </w:rPr>
        <w:t>（補助金の請求）</w:t>
      </w:r>
    </w:p>
    <w:p w:rsidR="0019470C" w:rsidRDefault="0019470C" w:rsidP="0019470C">
      <w:pPr>
        <w:ind w:left="252" w:hangingChars="100" w:hanging="252"/>
      </w:pPr>
      <w:r>
        <w:rPr>
          <w:rFonts w:hint="eastAsia"/>
        </w:rPr>
        <w:t>第１４条　補助事業者は</w:t>
      </w:r>
      <w:r w:rsidR="004618A2">
        <w:rPr>
          <w:rFonts w:hint="eastAsia"/>
        </w:rPr>
        <w:t>、</w:t>
      </w:r>
      <w:r>
        <w:rPr>
          <w:rFonts w:hint="eastAsia"/>
        </w:rPr>
        <w:t>前条の確定通知書</w:t>
      </w:r>
      <w:r w:rsidR="004618A2">
        <w:rPr>
          <w:rFonts w:hint="eastAsia"/>
        </w:rPr>
        <w:t>を受けた日</w:t>
      </w:r>
      <w:r>
        <w:rPr>
          <w:rFonts w:hint="eastAsia"/>
        </w:rPr>
        <w:t>の翌日から起算して１４日以内に黒石市ワークスペース創出補助金請求書（様式第９号）により補助金を請求しなければならない。</w:t>
      </w:r>
    </w:p>
    <w:p w:rsidR="0019470C" w:rsidRDefault="0019470C" w:rsidP="0019470C">
      <w:r>
        <w:rPr>
          <w:rFonts w:hint="eastAsia"/>
        </w:rPr>
        <w:t>２　補助金は、口座振込により交付する。</w:t>
      </w:r>
    </w:p>
    <w:p w:rsidR="0019470C" w:rsidRDefault="0019470C" w:rsidP="0019470C">
      <w:pPr>
        <w:ind w:firstLineChars="100" w:firstLine="252"/>
      </w:pPr>
      <w:r>
        <w:rPr>
          <w:rFonts w:hint="eastAsia"/>
        </w:rPr>
        <w:t>（補助金交付決定の取消し及び補助金の返還）</w:t>
      </w:r>
    </w:p>
    <w:p w:rsidR="0019470C" w:rsidRDefault="0019470C" w:rsidP="0019470C">
      <w:pPr>
        <w:ind w:left="252" w:hangingChars="100" w:hanging="252"/>
      </w:pPr>
      <w:r>
        <w:rPr>
          <w:rFonts w:hint="eastAsia"/>
        </w:rPr>
        <w:t>第１５条　市長は、</w:t>
      </w:r>
      <w:r w:rsidR="004618A2">
        <w:rPr>
          <w:rFonts w:hint="eastAsia"/>
        </w:rPr>
        <w:t>補助事業者が</w:t>
      </w:r>
      <w:r>
        <w:rPr>
          <w:rFonts w:hint="eastAsia"/>
        </w:rPr>
        <w:t>次の各号のいずれかに該当するときは、補助金の交付決定の全部又は一部を取り消し、返還を求めることができる。</w:t>
      </w:r>
    </w:p>
    <w:p w:rsidR="0019470C" w:rsidRDefault="0019470C" w:rsidP="0019470C">
      <w:pPr>
        <w:ind w:firstLineChars="100" w:firstLine="252"/>
      </w:pPr>
      <w:r>
        <w:rPr>
          <w:rFonts w:hint="eastAsia"/>
        </w:rPr>
        <w:t>（１）　この要綱に違反したとき。</w:t>
      </w:r>
    </w:p>
    <w:p w:rsidR="0019470C" w:rsidRDefault="0019470C" w:rsidP="0019470C">
      <w:pPr>
        <w:ind w:firstLineChars="100" w:firstLine="252"/>
      </w:pPr>
      <w:r>
        <w:rPr>
          <w:rFonts w:hint="eastAsia"/>
        </w:rPr>
        <w:t>（</w:t>
      </w:r>
      <w:r w:rsidR="004618A2">
        <w:rPr>
          <w:rFonts w:hint="eastAsia"/>
        </w:rPr>
        <w:t>２</w:t>
      </w:r>
      <w:r>
        <w:rPr>
          <w:rFonts w:hint="eastAsia"/>
        </w:rPr>
        <w:t>）　補助金の交付決定の内容又はこれに付した条件に違反したとき。</w:t>
      </w:r>
    </w:p>
    <w:p w:rsidR="0019470C" w:rsidRDefault="0019470C" w:rsidP="0019470C">
      <w:pPr>
        <w:ind w:firstLineChars="100" w:firstLine="252"/>
      </w:pPr>
      <w:r>
        <w:rPr>
          <w:rFonts w:hint="eastAsia"/>
        </w:rPr>
        <w:t>（</w:t>
      </w:r>
      <w:r w:rsidR="004618A2">
        <w:rPr>
          <w:rFonts w:hint="eastAsia"/>
        </w:rPr>
        <w:t>３</w:t>
      </w:r>
      <w:r>
        <w:rPr>
          <w:rFonts w:hint="eastAsia"/>
        </w:rPr>
        <w:t>）　その他</w:t>
      </w:r>
      <w:r w:rsidR="004618A2">
        <w:rPr>
          <w:rFonts w:hint="eastAsia"/>
        </w:rPr>
        <w:t>虚偽の申請等により</w:t>
      </w:r>
      <w:r>
        <w:rPr>
          <w:rFonts w:hint="eastAsia"/>
        </w:rPr>
        <w:t>市長が不適当と認めたとき。</w:t>
      </w:r>
    </w:p>
    <w:p w:rsidR="0019470C" w:rsidRPr="00325883" w:rsidRDefault="0019470C" w:rsidP="00110FEF">
      <w:pPr>
        <w:ind w:left="252" w:hangingChars="100" w:hanging="252"/>
      </w:pPr>
      <w:r>
        <w:rPr>
          <w:rFonts w:hint="eastAsia"/>
        </w:rPr>
        <w:t>２　前項の規定は、交付すべき補助金の額の確定があった後においても適用</w:t>
      </w:r>
      <w:r w:rsidR="004618A2">
        <w:rPr>
          <w:rFonts w:hint="eastAsia"/>
        </w:rPr>
        <w:t>があるものと</w:t>
      </w:r>
      <w:r>
        <w:rPr>
          <w:rFonts w:hint="eastAsia"/>
        </w:rPr>
        <w:t>する。</w:t>
      </w:r>
    </w:p>
    <w:p w:rsidR="0019470C" w:rsidRDefault="0019470C" w:rsidP="0019470C">
      <w:pPr>
        <w:ind w:firstLineChars="100" w:firstLine="252"/>
      </w:pPr>
      <w:r>
        <w:rPr>
          <w:rFonts w:hint="eastAsia"/>
        </w:rPr>
        <w:t>（その他）</w:t>
      </w:r>
    </w:p>
    <w:p w:rsidR="0019470C" w:rsidRDefault="0019470C" w:rsidP="00110FEF">
      <w:pPr>
        <w:ind w:left="252" w:hangingChars="100" w:hanging="252"/>
      </w:pPr>
      <w:r>
        <w:rPr>
          <w:rFonts w:hint="eastAsia"/>
        </w:rPr>
        <w:t>第１６条　この要綱に定めるもののほか、補助金の交付に関し必要な事項は、市長が別に定める。</w:t>
      </w:r>
    </w:p>
    <w:p w:rsidR="0019470C" w:rsidRPr="00A2134A" w:rsidRDefault="0019470C" w:rsidP="0019470C"/>
    <w:p w:rsidR="0019470C" w:rsidRDefault="0019470C" w:rsidP="004618A2">
      <w:pPr>
        <w:ind w:firstLineChars="300" w:firstLine="756"/>
      </w:pPr>
      <w:r>
        <w:rPr>
          <w:rFonts w:hint="eastAsia"/>
        </w:rPr>
        <w:t>附　則</w:t>
      </w:r>
    </w:p>
    <w:p w:rsidR="0019470C" w:rsidRDefault="0019470C" w:rsidP="0019470C">
      <w:pPr>
        <w:ind w:firstLineChars="100" w:firstLine="252"/>
      </w:pPr>
      <w:r>
        <w:rPr>
          <w:rFonts w:hint="eastAsia"/>
        </w:rPr>
        <w:t>この</w:t>
      </w:r>
      <w:r w:rsidR="004618A2">
        <w:rPr>
          <w:rFonts w:hint="eastAsia"/>
        </w:rPr>
        <w:t>告示</w:t>
      </w:r>
      <w:r>
        <w:rPr>
          <w:rFonts w:hint="eastAsia"/>
        </w:rPr>
        <w:t>は</w:t>
      </w:r>
      <w:r w:rsidR="004618A2">
        <w:rPr>
          <w:rFonts w:hint="eastAsia"/>
        </w:rPr>
        <w:t>、</w:t>
      </w:r>
      <w:r>
        <w:rPr>
          <w:rFonts w:hint="eastAsia"/>
        </w:rPr>
        <w:t>公示の日から施行する。</w:t>
      </w:r>
    </w:p>
    <w:p w:rsidR="0019470C" w:rsidRPr="0019470C" w:rsidRDefault="0019470C" w:rsidP="008570AA">
      <w:pPr>
        <w:pStyle w:val="sec1"/>
        <w:wordWrap w:val="0"/>
      </w:pPr>
    </w:p>
    <w:sectPr w:rsidR="0019470C" w:rsidRPr="0019470C" w:rsidSect="008570AA">
      <w:pgSz w:w="11906" w:h="16838"/>
      <w:pgMar w:top="1417" w:right="1417" w:bottom="1701" w:left="1417" w:header="851" w:footer="992" w:gutter="0"/>
      <w:cols w:space="425"/>
      <w:docGrid w:type="linesAndChars" w:linePitch="50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CB" w:rsidRDefault="00125CCB" w:rsidP="00B36DA2">
      <w:r>
        <w:separator/>
      </w:r>
    </w:p>
  </w:endnote>
  <w:endnote w:type="continuationSeparator" w:id="0">
    <w:p w:rsidR="00125CCB" w:rsidRDefault="00125CCB" w:rsidP="00B3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CB" w:rsidRDefault="00125CCB" w:rsidP="00B36DA2">
      <w:r>
        <w:separator/>
      </w:r>
    </w:p>
  </w:footnote>
  <w:footnote w:type="continuationSeparator" w:id="0">
    <w:p w:rsidR="00125CCB" w:rsidRDefault="00125CCB" w:rsidP="00B36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54"/>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A2"/>
    <w:rsid w:val="00110FEF"/>
    <w:rsid w:val="00125CCB"/>
    <w:rsid w:val="0019470C"/>
    <w:rsid w:val="00206D4C"/>
    <w:rsid w:val="003465E5"/>
    <w:rsid w:val="004618A2"/>
    <w:rsid w:val="007C5BD5"/>
    <w:rsid w:val="008570AA"/>
    <w:rsid w:val="008E21E4"/>
    <w:rsid w:val="00954BF5"/>
    <w:rsid w:val="00AF4015"/>
    <w:rsid w:val="00B36DA2"/>
    <w:rsid w:val="00B62C0F"/>
    <w:rsid w:val="00B968E8"/>
    <w:rsid w:val="00BF6BFE"/>
    <w:rsid w:val="00C11BE9"/>
    <w:rsid w:val="00C54BAA"/>
    <w:rsid w:val="00ED1A75"/>
    <w:rsid w:val="00FE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4752339-3B9F-415D-BDC2-F2118F3B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5"/>
      <w:szCs w:val="15"/>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B36DA2"/>
    <w:pPr>
      <w:tabs>
        <w:tab w:val="center" w:pos="4252"/>
        <w:tab w:val="right" w:pos="8504"/>
      </w:tabs>
      <w:snapToGrid w:val="0"/>
    </w:pPr>
  </w:style>
  <w:style w:type="character" w:customStyle="1" w:styleId="a6">
    <w:name w:val="ヘッダー (文字)"/>
    <w:basedOn w:val="a0"/>
    <w:link w:val="a5"/>
    <w:uiPriority w:val="99"/>
    <w:locked/>
    <w:rsid w:val="00B36DA2"/>
    <w:rPr>
      <w:rFonts w:ascii="ＭＳ 明朝" w:eastAsia="ＭＳ 明朝" w:hAnsi="ＭＳ 明朝" w:cs="ＭＳ 明朝"/>
      <w:sz w:val="24"/>
      <w:szCs w:val="24"/>
    </w:rPr>
  </w:style>
  <w:style w:type="paragraph" w:styleId="a7">
    <w:name w:val="footer"/>
    <w:basedOn w:val="a"/>
    <w:link w:val="a8"/>
    <w:uiPriority w:val="99"/>
    <w:unhideWhenUsed/>
    <w:rsid w:val="00B36DA2"/>
    <w:pPr>
      <w:tabs>
        <w:tab w:val="center" w:pos="4252"/>
        <w:tab w:val="right" w:pos="8504"/>
      </w:tabs>
      <w:snapToGrid w:val="0"/>
    </w:pPr>
  </w:style>
  <w:style w:type="character" w:customStyle="1" w:styleId="a8">
    <w:name w:val="フッター (文字)"/>
    <w:basedOn w:val="a0"/>
    <w:link w:val="a7"/>
    <w:uiPriority w:val="99"/>
    <w:locked/>
    <w:rsid w:val="00B36DA2"/>
    <w:rPr>
      <w:rFonts w:ascii="ＭＳ 明朝" w:eastAsia="ＭＳ 明朝" w:hAnsi="ＭＳ 明朝" w:cs="ＭＳ 明朝"/>
      <w:sz w:val="24"/>
      <w:szCs w:val="24"/>
    </w:rPr>
  </w:style>
  <w:style w:type="paragraph" w:styleId="a9">
    <w:name w:val="Balloon Text"/>
    <w:basedOn w:val="a"/>
    <w:link w:val="aa"/>
    <w:uiPriority w:val="99"/>
    <w:semiHidden/>
    <w:unhideWhenUsed/>
    <w:rsid w:val="00C54B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4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56964079</Template>
  <TotalTime>0</TotalTime>
  <Pages>7</Pages>
  <Words>4024</Words>
  <Characters>211</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黒石市ワークスペース創出補助金交付要綱</vt:lpstr>
    </vt:vector>
  </TitlesOfParts>
  <Company>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黒石市ワークスペース創出補助金交付要綱</dc:title>
  <dc:subject/>
  <dc:creator>今井 敦子</dc:creator>
  <cp:keywords/>
  <dc:description/>
  <cp:lastModifiedBy>斎藤 琢海</cp:lastModifiedBy>
  <cp:revision>2</cp:revision>
  <cp:lastPrinted>2021-09-15T02:17:00Z</cp:lastPrinted>
  <dcterms:created xsi:type="dcterms:W3CDTF">2021-09-28T02:08:00Z</dcterms:created>
  <dcterms:modified xsi:type="dcterms:W3CDTF">2021-09-28T02:08:00Z</dcterms:modified>
</cp:coreProperties>
</file>