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06" w:rsidRPr="00BE738B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様式第１号（第４条関係）</w:t>
      </w:r>
    </w:p>
    <w:p w:rsidR="00651506" w:rsidRPr="00BE738B" w:rsidRDefault="00651506" w:rsidP="00651506">
      <w:pPr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wordWrap w:val="0"/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/>
          <w:sz w:val="24"/>
          <w:szCs w:val="24"/>
        </w:rPr>
        <w:t xml:space="preserve"> 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　年　月　日　</w:t>
      </w:r>
    </w:p>
    <w:p w:rsidR="00651506" w:rsidRPr="00BE738B" w:rsidRDefault="00651506" w:rsidP="00651506">
      <w:pPr>
        <w:ind w:firstLineChars="200" w:firstLine="490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黒石市長　様</w:t>
      </w:r>
    </w:p>
    <w:p w:rsidR="00651506" w:rsidRDefault="00E10A2F" w:rsidP="00E10A2F">
      <w:pPr>
        <w:autoSpaceDE w:val="0"/>
        <w:autoSpaceDN w:val="0"/>
        <w:ind w:firstLineChars="1504" w:firstLine="3687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bookmarkStart w:id="0" w:name="_GoBack"/>
      <w:bookmarkEnd w:id="0"/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申請者　団体の名称及び代表者氏名</w:t>
      </w:r>
    </w:p>
    <w:p w:rsidR="009C5CB6" w:rsidRPr="009C5CB6" w:rsidRDefault="009C5CB6" w:rsidP="00E10A2F">
      <w:pPr>
        <w:autoSpaceDE w:val="0"/>
        <w:autoSpaceDN w:val="0"/>
        <w:ind w:firstLineChars="1504" w:firstLine="3687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autoSpaceDE w:val="0"/>
        <w:autoSpaceDN w:val="0"/>
        <w:ind w:firstLineChars="1900" w:firstLine="4658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代表者住所</w:t>
      </w:r>
    </w:p>
    <w:p w:rsidR="00651506" w:rsidRPr="00BE738B" w:rsidRDefault="00651506" w:rsidP="00651506">
      <w:pPr>
        <w:autoSpaceDE w:val="0"/>
        <w:autoSpaceDN w:val="0"/>
        <w:ind w:firstLineChars="1900" w:firstLine="4658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電話番号</w:t>
      </w:r>
    </w:p>
    <w:p w:rsidR="00651506" w:rsidRPr="00BE738B" w:rsidRDefault="00651506" w:rsidP="00651506">
      <w:pPr>
        <w:autoSpaceDE w:val="0"/>
        <w:autoSpaceDN w:val="0"/>
        <w:ind w:firstLineChars="1900" w:firstLine="4658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ind w:firstLineChars="100" w:firstLine="245"/>
        <w:jc w:val="center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奨励</w:t>
      </w:r>
      <w:r w:rsidR="00E10A2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補助金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交付申請書兼請求書</w:t>
      </w:r>
    </w:p>
    <w:p w:rsidR="00651506" w:rsidRPr="00282CC2" w:rsidRDefault="00651506" w:rsidP="00651506">
      <w:pPr>
        <w:ind w:firstLineChars="300" w:firstLine="735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製作運行奨励</w:t>
      </w:r>
      <w:r w:rsidR="00E10A2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補助金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交付要綱第４条の規定により、下記のとおり</w:t>
      </w:r>
      <w:r w:rsidR="00E10A2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補助金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の交付を申請し、請求します。</w:t>
      </w: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jc w:val="center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記</w:t>
      </w:r>
    </w:p>
    <w:p w:rsidR="000E3109" w:rsidRDefault="000E3109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１　交付申請額（請求額）</w:t>
      </w: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  <w:u w:val="single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  <w:u w:val="single"/>
        </w:rPr>
        <w:t xml:space="preserve">　　　　　　　　　　　　　円</w:t>
      </w: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  <w:u w:val="single"/>
        </w:rPr>
      </w:pPr>
    </w:p>
    <w:p w:rsidR="00651506" w:rsidRPr="00282CC2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２　ねぷたの種類　（</w:t>
      </w:r>
      <w:r w:rsidRPr="00282CC2">
        <w:rPr>
          <w:rFonts w:ascii="Segoe UI Symbol" w:eastAsia="住基ネット明朝" w:hAnsi="Segoe UI Symbol" w:cs="Segoe UI Symbol"/>
          <w:sz w:val="24"/>
          <w:szCs w:val="24"/>
        </w:rPr>
        <w:t>☑</w:t>
      </w:r>
      <w:r w:rsidRPr="00282CC2">
        <w:rPr>
          <w:rFonts w:ascii="住基ネット明朝" w:eastAsia="住基ネット明朝" w:hAnsi="住基ネット明朝" w:cs="住基ネット明朝" w:hint="eastAsia"/>
          <w:sz w:val="24"/>
          <w:szCs w:val="24"/>
        </w:rPr>
        <w:t>をしてください。）</w:t>
      </w:r>
    </w:p>
    <w:p w:rsidR="00AB768F" w:rsidRPr="00282CC2" w:rsidRDefault="00E10A2F" w:rsidP="00E10A2F">
      <w:pPr>
        <w:ind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□　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人形ねぷた</w:t>
      </w:r>
      <w:r w:rsidR="00EF6B16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□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扇ねぷた</w:t>
      </w:r>
      <w:r w:rsidR="00EF6B16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□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="00AB768F"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前ねぷた</w:t>
      </w:r>
    </w:p>
    <w:p w:rsidR="00AB768F" w:rsidRPr="00282CC2" w:rsidRDefault="00AB768F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282CC2" w:rsidRDefault="00E10A2F" w:rsidP="00651506">
      <w:pPr>
        <w:autoSpaceDE w:val="0"/>
        <w:autoSpaceDN w:val="0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>３　振込先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268"/>
        <w:gridCol w:w="1701"/>
        <w:gridCol w:w="1701"/>
      </w:tblGrid>
      <w:tr w:rsidR="00651506" w:rsidRPr="00282CC2" w:rsidTr="00EF6B16">
        <w:trPr>
          <w:trHeight w:val="5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EF6B1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支店・支所名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</w:tr>
      <w:tr w:rsidR="00651506" w:rsidRPr="00282CC2" w:rsidTr="00EF6B16">
        <w:trPr>
          <w:trHeight w:val="61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E10A2F">
            <w:pPr>
              <w:jc w:val="center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普通・当座</w:t>
            </w:r>
          </w:p>
        </w:tc>
      </w:tr>
      <w:tr w:rsidR="00651506" w:rsidRPr="00282CC2" w:rsidTr="00E14FF9">
        <w:trPr>
          <w:trHeight w:val="6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（フリガナ）</w:t>
            </w:r>
          </w:p>
          <w:p w:rsidR="00651506" w:rsidRPr="00282CC2" w:rsidRDefault="00651506" w:rsidP="00651506">
            <w:pPr>
              <w:jc w:val="distribute"/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  <w:r w:rsidRPr="00282CC2">
              <w:rPr>
                <w:rFonts w:ascii="住基ネット明朝" w:eastAsia="住基ネット明朝" w:hAnsi="住基ネット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51506" w:rsidRPr="00282CC2" w:rsidRDefault="00651506" w:rsidP="00651506">
            <w:pPr>
              <w:rPr>
                <w:rFonts w:ascii="住基ネット明朝" w:eastAsia="住基ネット明朝" w:hAnsi="住基ネット明朝" w:cs="Times New Roman"/>
                <w:sz w:val="24"/>
                <w:szCs w:val="24"/>
              </w:rPr>
            </w:pPr>
          </w:p>
        </w:tc>
      </w:tr>
    </w:tbl>
    <w:p w:rsidR="008A254F" w:rsidRPr="00282CC2" w:rsidRDefault="008A254F">
      <w:pPr>
        <w:rPr>
          <w:rFonts w:ascii="住基ネット明朝" w:eastAsia="住基ネット明朝" w:hAnsi="住基ネット明朝"/>
          <w:sz w:val="24"/>
          <w:szCs w:val="24"/>
        </w:rPr>
      </w:pPr>
    </w:p>
    <w:p w:rsidR="008A254F" w:rsidRPr="00282CC2" w:rsidRDefault="008A254F">
      <w:pPr>
        <w:rPr>
          <w:rFonts w:ascii="住基ネット明朝" w:eastAsia="住基ネット明朝" w:hAnsi="住基ネット明朝"/>
          <w:sz w:val="24"/>
          <w:szCs w:val="24"/>
        </w:rPr>
      </w:pPr>
      <w:r w:rsidRPr="00282CC2">
        <w:rPr>
          <w:rFonts w:ascii="住基ネット明朝" w:eastAsia="住基ネット明朝" w:hAnsi="住基ネット明朝" w:hint="eastAsia"/>
          <w:sz w:val="24"/>
          <w:szCs w:val="24"/>
        </w:rPr>
        <w:t>４　確認事項</w:t>
      </w:r>
      <w:r w:rsidRPr="00282CC2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（</w:t>
      </w:r>
      <w:r w:rsidRPr="00282CC2">
        <w:rPr>
          <w:rFonts w:ascii="Segoe UI Symbol" w:eastAsia="住基ネット明朝" w:hAnsi="Segoe UI Symbol" w:cs="Segoe UI Symbol"/>
          <w:sz w:val="24"/>
          <w:szCs w:val="24"/>
        </w:rPr>
        <w:t>☑</w:t>
      </w:r>
      <w:r w:rsidRPr="00282CC2">
        <w:rPr>
          <w:rFonts w:ascii="住基ネット明朝" w:eastAsia="住基ネット明朝" w:hAnsi="住基ネット明朝" w:cs="住基ネット明朝" w:hint="eastAsia"/>
          <w:sz w:val="24"/>
          <w:szCs w:val="24"/>
        </w:rPr>
        <w:t>をしてください。）</w:t>
      </w:r>
    </w:p>
    <w:p w:rsidR="008A254F" w:rsidRPr="00282CC2" w:rsidRDefault="008A254F">
      <w:pPr>
        <w:rPr>
          <w:rFonts w:ascii="Segoe UI Symbol" w:eastAsia="住基ネット明朝" w:hAnsi="Segoe UI Symbol" w:cs="Segoe UI Symbol"/>
          <w:sz w:val="24"/>
          <w:szCs w:val="24"/>
        </w:rPr>
      </w:pP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 xml:space="preserve">　</w:t>
      </w:r>
      <w:r w:rsidR="00EF6B16" w:rsidRPr="00282CC2">
        <w:rPr>
          <w:rFonts w:ascii="Segoe UI Symbol" w:eastAsia="住基ネット明朝" w:hAnsi="Segoe UI Symbol" w:cs="Segoe UI Symbol" w:hint="eastAsia"/>
          <w:sz w:val="24"/>
          <w:szCs w:val="24"/>
        </w:rPr>
        <w:t>□</w:t>
      </w:r>
      <w:r w:rsidR="000757CB" w:rsidRPr="00282CC2">
        <w:rPr>
          <w:rFonts w:ascii="Segoe UI Symbol" w:eastAsia="住基ネット明朝" w:hAnsi="Segoe UI Symbol" w:cs="Segoe UI Symbol" w:hint="eastAsia"/>
          <w:sz w:val="24"/>
          <w:szCs w:val="24"/>
        </w:rPr>
        <w:t xml:space="preserve">　</w:t>
      </w: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>宗教活動又は政治活動を目的としていません。</w:t>
      </w:r>
    </w:p>
    <w:p w:rsidR="008A254F" w:rsidRPr="00282CC2" w:rsidRDefault="008A254F" w:rsidP="009C5CB6">
      <w:pPr>
        <w:ind w:left="490" w:hangingChars="200" w:hanging="490"/>
        <w:rPr>
          <w:rFonts w:ascii="Segoe UI Symbol" w:eastAsia="住基ネット明朝" w:hAnsi="Segoe UI Symbol" w:cs="Segoe UI Symbol"/>
          <w:sz w:val="24"/>
          <w:szCs w:val="24"/>
        </w:rPr>
      </w:pPr>
      <w:r w:rsidRPr="00282CC2">
        <w:rPr>
          <w:rFonts w:ascii="住基ネット明朝" w:eastAsia="住基ネット明朝" w:hAnsi="住基ネット明朝" w:hint="eastAsia"/>
          <w:sz w:val="24"/>
          <w:szCs w:val="24"/>
        </w:rPr>
        <w:t xml:space="preserve">　</w:t>
      </w:r>
      <w:r w:rsidR="00EF6B16" w:rsidRPr="00282CC2">
        <w:rPr>
          <w:rFonts w:ascii="Segoe UI Symbol" w:eastAsia="住基ネット明朝" w:hAnsi="Segoe UI Symbol" w:cs="Segoe UI Symbol" w:hint="eastAsia"/>
          <w:sz w:val="24"/>
          <w:szCs w:val="24"/>
        </w:rPr>
        <w:t>□</w:t>
      </w:r>
      <w:r w:rsidR="000757CB" w:rsidRPr="00282CC2">
        <w:rPr>
          <w:rFonts w:ascii="Segoe UI Symbol" w:eastAsia="住基ネット明朝" w:hAnsi="Segoe UI Symbol" w:cs="Segoe UI Symbol" w:hint="eastAsia"/>
          <w:sz w:val="24"/>
          <w:szCs w:val="24"/>
        </w:rPr>
        <w:t xml:space="preserve">　</w:t>
      </w: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>黒石市暴力団排除措置要綱第２条第８号に規定する排除措置対象者</w:t>
      </w:r>
      <w:r w:rsidR="000757CB" w:rsidRPr="00282CC2">
        <w:rPr>
          <w:rFonts w:ascii="Segoe UI Symbol" w:eastAsia="住基ネット明朝" w:hAnsi="Segoe UI Symbol" w:cs="Segoe UI Symbol" w:hint="eastAsia"/>
          <w:sz w:val="24"/>
          <w:szCs w:val="24"/>
        </w:rPr>
        <w:t>が所属する団体</w:t>
      </w:r>
      <w:r w:rsidRPr="00282CC2">
        <w:rPr>
          <w:rFonts w:ascii="Segoe UI Symbol" w:eastAsia="住基ネット明朝" w:hAnsi="Segoe UI Symbol" w:cs="Segoe UI Symbol" w:hint="eastAsia"/>
          <w:sz w:val="24"/>
          <w:szCs w:val="24"/>
        </w:rPr>
        <w:t>ではありません。</w:t>
      </w:r>
    </w:p>
    <w:p w:rsidR="006E4004" w:rsidRPr="00282CC2" w:rsidRDefault="006E4004">
      <w:pPr>
        <w:rPr>
          <w:rFonts w:ascii="Segoe UI Symbol" w:eastAsia="住基ネット明朝" w:hAnsi="Segoe UI Symbol" w:cs="Segoe UI Symbol"/>
          <w:sz w:val="24"/>
          <w:szCs w:val="24"/>
        </w:rPr>
      </w:pPr>
    </w:p>
    <w:p w:rsidR="006E4004" w:rsidRPr="006E4004" w:rsidRDefault="00C2654D" w:rsidP="009C5CB6">
      <w:pPr>
        <w:ind w:left="245" w:hangingChars="100" w:hanging="245"/>
        <w:rPr>
          <w:rFonts w:ascii="住基ネット明朝" w:eastAsia="住基ネット明朝" w:hAnsi="住基ネット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 xml:space="preserve">　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警察署長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>から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許可を受けた道路使用許可証の写し及び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>補助金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の振込先の口座を確認することができる</w:t>
      </w:r>
      <w:r w:rsidR="000757CB" w:rsidRPr="00282CC2">
        <w:rPr>
          <w:rFonts w:ascii="住基ネット明朝" w:eastAsia="住基ネット明朝" w:hAnsi="住基ネット明朝" w:hint="eastAsia"/>
          <w:sz w:val="24"/>
          <w:szCs w:val="24"/>
        </w:rPr>
        <w:t>通帳</w:t>
      </w:r>
      <w:r w:rsidR="006E4004" w:rsidRPr="00282CC2">
        <w:rPr>
          <w:rFonts w:ascii="住基ネット明朝" w:eastAsia="住基ネット明朝" w:hAnsi="住基ネット明朝" w:hint="eastAsia"/>
          <w:sz w:val="24"/>
          <w:szCs w:val="24"/>
        </w:rPr>
        <w:t>の写しを添付してください。</w:t>
      </w:r>
    </w:p>
    <w:sectPr w:rsidR="006E4004" w:rsidRPr="006E4004" w:rsidSect="00E91347">
      <w:pgSz w:w="11906" w:h="16838" w:code="9"/>
      <w:pgMar w:top="1191" w:right="1418" w:bottom="1134" w:left="1701" w:header="851" w:footer="992" w:gutter="0"/>
      <w:cols w:space="708"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5E" w:rsidRDefault="006F125E" w:rsidP="000E3109">
      <w:r>
        <w:separator/>
      </w:r>
    </w:p>
  </w:endnote>
  <w:endnote w:type="continuationSeparator" w:id="0">
    <w:p w:rsidR="006F125E" w:rsidRDefault="006F125E" w:rsidP="000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5E" w:rsidRDefault="006F125E" w:rsidP="000E3109">
      <w:r>
        <w:separator/>
      </w:r>
    </w:p>
  </w:footnote>
  <w:footnote w:type="continuationSeparator" w:id="0">
    <w:p w:rsidR="006F125E" w:rsidRDefault="006F125E" w:rsidP="000E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A8"/>
    <w:multiLevelType w:val="hybridMultilevel"/>
    <w:tmpl w:val="6E400D28"/>
    <w:lvl w:ilvl="0" w:tplc="152A61AC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4A5B3F4F"/>
    <w:multiLevelType w:val="hybridMultilevel"/>
    <w:tmpl w:val="F4482E42"/>
    <w:lvl w:ilvl="0" w:tplc="8C5E8D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B458B2"/>
    <w:multiLevelType w:val="hybridMultilevel"/>
    <w:tmpl w:val="27F66300"/>
    <w:lvl w:ilvl="0" w:tplc="B8F64234">
      <w:numFmt w:val="bullet"/>
      <w:lvlText w:val="□"/>
      <w:lvlJc w:val="left"/>
      <w:pPr>
        <w:ind w:left="605" w:hanging="360"/>
      </w:pPr>
      <w:rPr>
        <w:rFonts w:ascii="住基ネット明朝" w:eastAsia="住基ネット明朝" w:hAnsi="住基ネット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5"/>
    <w:rsid w:val="000757CB"/>
    <w:rsid w:val="000E3109"/>
    <w:rsid w:val="002038F5"/>
    <w:rsid w:val="00282CC2"/>
    <w:rsid w:val="00651506"/>
    <w:rsid w:val="006E4004"/>
    <w:rsid w:val="006F125E"/>
    <w:rsid w:val="008A254F"/>
    <w:rsid w:val="009C5CB6"/>
    <w:rsid w:val="00AB768F"/>
    <w:rsid w:val="00BE738B"/>
    <w:rsid w:val="00C2654D"/>
    <w:rsid w:val="00E10A2F"/>
    <w:rsid w:val="00ED20DD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0EFE9"/>
  <w15:chartTrackingRefBased/>
  <w15:docId w15:val="{F3AFA58E-90AE-498B-8386-52570BA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06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76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2C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3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109"/>
  </w:style>
  <w:style w:type="paragraph" w:styleId="a9">
    <w:name w:val="footer"/>
    <w:basedOn w:val="a"/>
    <w:link w:val="aa"/>
    <w:uiPriority w:val="99"/>
    <w:unhideWhenUsed/>
    <w:rsid w:val="000E3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武差 稔</cp:lastModifiedBy>
  <cp:revision>12</cp:revision>
  <cp:lastPrinted>2023-04-17T07:22:00Z</cp:lastPrinted>
  <dcterms:created xsi:type="dcterms:W3CDTF">2023-01-24T05:05:00Z</dcterms:created>
  <dcterms:modified xsi:type="dcterms:W3CDTF">2023-05-12T05:07:00Z</dcterms:modified>
</cp:coreProperties>
</file>